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реализацию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Агент принимает на себя обязательство за вознаграждение от имени, по поручению и за счет Принципала выполнять действия, указанные в п.1.2 настоящего Договора, а Принципал обязуется принять исполненное по настоящему Договору и оплатить Агенту за исполнение поручений вознаграждение в размере и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осуществляет юридически значимые действия, направленные на реализацию продукции Принципала, а именно: ______________________ (далее «Оборудование»), контрагентам (иным третьим лицам), выбираемым самостоятельно Агентом. Для чего: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Агент имеет право самостоятельно размещать рекламную информацию в любых СМИ и в деловой адресной корреспонденции о том, что является лицом, имеющим право продавать и производить его установку указанного в настоящем договоре Оборудования, вести преддоговорные споры;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готовить договоры по продаже Оборудования контрагентам (иным третьим лицам) по выбору Агента на условиях, определяемых Агентом, по цене Оборудования не ниже цены, определяемой Принципалом в соответствующих прайс-листах, подлежащих обновлению Принципалом ежемесячно, а также подписывать дополнительные соглашения к заключенным договорам. Подготовленные договоры Агент отправляет на проверку и подпись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гарантирует Агенту наличие у него достаточных документов, позволяющих совершать сделки по продаже Оборудования, в течение всего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указанные в п.1.2 настоящего Договора действия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готовить проекты договоров на продажу Оборудования согласно типовой форме Принципала и вести все преддоговорные переговоры;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окончанию переговоров с контрагентом согласовать окончательную редакцию договора, цены и условия поставки с Принципалом, после чего подписать договор у контрагента;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при получении от контрагента подписанного им экземпляра договора по продаже Оборудования, направить его сканированную копию Принципалу на адрес его электронной почты, указанной в настоящем Договоре, а также оригинал по почте;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готовить договоры на продажу Оборудования в соответствии с требованиями законодательства, содержащие все необходимые сведения для надлежащего исполнениях их Принципалом (наименование, адрес контрагента, место отгрузки Оборудования, сроки оплаты и банковские реквизиты Принципала, наименование Оборудования);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своевременное оформление документов,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Принципалу в исполнении сделок,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наносить своими действиями по продаже Оборудования вред деловой репутации Принципала, не распространять сведения, порочащие деловую репутацию Принципала;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указанные в п.1.2 настоящего Договора действия силами своих работников или привлекать к работе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исполнения настоящего Договора заключать от своего имени иные договоры на оказание услуг и прочие виды договоров с третьими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Принципала актуальные на дату запроса прайс-листы на Оборудование, а также иные дополнительные сведения, информацию, документы, необходимые для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у Принципала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спорных ситуаций, связанных с расчетом стоимости проданного Оборудования, предоставлять Принципалу обоснование своего решения спорного вопроса;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прием от контрагентов и рассмотрение их от имени Принципала заявлений и претензий относительно преддоговорных споров и/или договорных споров по договорам, подготовленных Агентом в рамках настоящего Договора, направлять их для согласования Принципалу;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поручению Принципала и от имени Принципала вести работу по исполнению заключенных договоров по продаже Оборудования, в частности: принимать претензии о некомплектности или некачественности проданного Оборудования, рассматривать их, осматривать Оборудование в целях определения факта наличия дефектов и/или некомплектности и/или пересортицы, а также в целях установления причин выявленных фактов, передавать результаты такой работы Принципалу;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иные услуги Принципалу, состав, содержание и условия оказания которых, будет определяться дополнительными соглашениями к настоящему Договору либо отдельными договорами.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Агента всеми документами, необходимыми для исполнения поручений Принципала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Агенту в срок не позднее трех рабочих дней с момента поступления соответствующего запроса Агента актуальные прайс-листы Принципала на Оборудование, а также все необходимые сведения для расчета стоимости предназначенного для реализации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Агенту содействие в исполнении настоящего Договора, представлять при необходимости разъяснения сотрудников Принципала по вопросам, связанным с исполнением настоящего Договора, дополнительные сведения, информацию, а также справки и другие необходимые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Агенту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извещать Агента об изменении платежных, почтовых и других реквизитов (расчетного счета, юридического адреса, а также об изменении наименования предприятия, организационно-правовой формы, юридического статуса и др.) незамедлительно;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давать Агенту только осуществимые, конкретные и правомерные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подготовленные Агентом договора в короткий срок, внося, при необходимости, изменения;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от Агента выполненные им по настоящему договору работы и поручения, принимая исполнение по заключенным Агентом с контрагентами сделок по продаже Оборудования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за свой счет силами своих сотрудников подготовленные Агентом по настоящему Договору сделки по продаже своего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Агенту вознаграждение в порядке и размере,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информировать Агента о возникших обстоятельствах, угрожающих своевременности исполнения подготовленных им в рамках настоящего Договора сделок;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Агента надлежащего исполнения своих обязательств по настоящему Договору, в соответствии с его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ПОРЯДОК, ФОРМА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перечисляет Агенту вознаграждение на банковский счет Агента в десятидневный срок с момента поступления денежных средств от контрагента по сделке, заключенной Агентом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вознаграждения Агента определяется в отношении каждой успешно совершённой сделки, подготовленной Агентом с контрагентами по продаже Оборудования Принципала, в соответствии с Приложениями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Порядок определения вознаграждения Агента стороны устанавливают следующий: сумма вознаграждения Агента составляет разницу между стоимостью Оборудования, проданного по сделке с контрагентом, подготовленной Агентом, содержащейся в сделке с контрагентом, и стоимостью Оборудования, содержащейся в прайс-листе Принципала, выданного последним к дате заключения данной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вознаграждения, причитающегося Агенту по настоящему Договору, осуществляется в безналичной форме в течение десяти рабочих дней после поступления Принципалу от контрагента по подготовленной Агентом сделке в рамках настоящего Договора денежных средств в полном объеме (всей цены сделки).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ОТЧЕТ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Агент ежемесячно до __________ числа текущего месяца предоставляет Принципалу отчет за прошедший расчетный период (прошедший месяц) о ходе исполнения настоящего договора (в свободной форме). В случае, если последний день срока предоставления Принципалу отчета приходится на нерабочий день, отчет предоставляется Принципалу в ближайший следующий за нерабочим, рабочий день. Получение отчета производится Принципалом в электронной форме по адресу своей электронной почты, указанной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Отчет Агента, предоставляемый Принципалу, содержит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подготовленных Агентом в рамках настоящего Договора договоров;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наименования контрагентов;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вознаграждения Агента в отношении каждой подготовленной Агентом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Принципал обязан принять от Агента Отчет. При наличии возражений по Отчету сообщить о них Агенту в течение __________ дней с момента получения Отчета. В противном случае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Принципал самостоятельно выступает истцом (ответчиком) в суде по спорам, возникающим между Принципалом и контрагентами из договоров, подготовленных Агентом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Агент не несет ответственность за невыполнение условий настоящего договора, если неисполнение произошло по причине непредставления и/или несвоевременного предоставления и (или) предоставления недостоверной и/или неполной информации, предоставление которой предусмотрено настоящим договором, либо неисполнения Принципалом условий,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в процессе исполнения настоящего договора, в том числе по вопросам, не нашедшим своего разрешения в тексте данного договора, Стороны обязуются решать путем переговоров. При не урегулировании в процессе переговоров спорных вопросов споры подлежат рассмотрению в Арбитражном суде ____________________ в порядке, установленном действующим законодательством, после соблюдения Сторонами претензионного порядка. Срок удовлетворения (либо отказа в удовлетворении) претензии – __________ дней с момента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 и органов местного самоуправления.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Изменения, дополнения настоящего договора производятся на основании письменного соглашения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Агент вправе в одностороннем порядке, уведомив Принципала,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Принципалом и Агентом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расторжении или прекращении действия настоящего договора (полностью или в части), Принципал выплачивает Агенту вознаграждение согласно п.4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Принципал вправе в одностороннем порядке, уведомив Агента,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Агентом и Принципалом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поручений по настоящему Договору уполномочены обсуждать только руководители Сторон либо уполномоченные (назначенные) ими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извещения и сообщения, Отчеты Агента, копии заключенных в рамках настоящего Договора договоров, любая иная переписка сторон по настоящему Договору может быть в электронной форме путем направления соответствующей корреспонденции на адреса электронных почт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Агент вправе по просьбе контрагентов и иных третьих лиц предоставлять любую информацию о технических характеристиках, потребительских свойствах, сроках службы и иную необходимую информацию об Оборудовании Принципала, подлежащего реализации по настоящему Договору. Специального согласия Принципала на это Агент запрашивать не должен.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После подписания настоящего Договора все предварительные переговоры, переписка и соглашения по вопросам, являющимся предметом настоящего Договора,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в 2-х подлинных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