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коммерческой недвижимости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передает во временное владение и пользование, а арендатор принимает помещение, расположенное по адресу: ______________________ общей площадью __________ кв.м. (далее по тексту – помещение) в состоянии, пригодном для его нормального использования для целей, предусмотренных в настоящем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Помещение предназначается для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Помещение передается от арендодателя арендатору на основании акта приема-передачи помещения, содержащего описание передаваемого в аренду помещения, все технические характеристики помещения и его состояние, а также недостатки, уже существующие на момент заключения договора, а также выявленные при осмотре помещения. Настоящий акт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Приложения к договору паспорта БТИ на арендуемое помещение и экспликация.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Помещение передается в аренду на срок с «______» __________ 2026 года по «______» __________ 2026 года включительно.</w:t>
      </w:r>
    </w:p>
    <w:p>
      <w:pPr>
        <w:jc w:val="left"/>
        <w:spacing w:before="240" w:after="120" w:line="360" w:lineRule="auto"/>
      </w:pPr>
      <w:r>
        <w:rPr>
          <w:rFonts w:ascii="Times New Roman" w:hAnsi="Times New Roman" w:eastAsia="Times New Roman"/>
          <w:b/>
          <w:sz w:val="28"/>
          <w:szCs w:val="28"/>
        </w:rPr>
        <w:t xml:space="preserve">2. РАЗМЕР И ПОРЯДОК ВНЕСЕНИЯ АРЕНДНОЙ ПЛАТЫ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Размер арендной платы составляет __________ рублей, в том числе НДС __________ рублей в месяц за все помещение.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Оплата производится ежемесячно путем перечисления денежных средств с расчетного счета арендатора на расчетный счет арендодателя.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Платежи за текущий месяц аренды, начиная с первого месяца, должны быть внесены не позднее __________ числа следующего месяца. Датой уплаты арендной платы считается дата списания денежных средств с расчетного счета арендатора.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Арендная плата может изменяться по взаимному соглашению сторон, но не чаще одного раза в год.</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Арендная плата за землю, занятую арендуемой недвижимостью, включена в общую сумму арендных платежей.</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Оплата за коммунальные услуги производится арендатором на основании выставленных арендодателем счетов с приложением копий документов ресурсоснабжающих организаций, подтверждающих сумму произведенных арендатором расходов, которая рассчитывается пропорционально занимаемой арендатором площади, находящейся у него в аренде.</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Оплата местных, междугородних и международных телефонных переговоров производится на основании выставленных арендодателем счетов с приложением копий документов от организаций услуг связи.</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Арендодатель имеет право:</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Проверять целевое использование помещения.</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 случае прекращения настоящего договора требовать от арендатора внесения арендной платы за время просрочки выезда, если последний не освободил своевременно помещение.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Предоставить помещение в состоянии, пригодном для его использования для целей, указанных в настоящем договоре, в течение __________ дней с момента подписания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Производить своими силами и за свой счет капитальный ремонт переданного в аренду помещения.</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Обеспечить свободный доступ (подъезд) транспорта арендатора. Для получения доступа к арендуемому помещению представитель арендатора должен предъявить арендодателю ______________________.</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Закрепить за арендатором __________ линий (телефонных номеров) на период действия настоящего договора.</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В случае продажи помещения либо ином изменении собственника или владельца уведомить об этом арендатора не позднее, чем за __________ дней до предполагаемого изменения.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Требовать от арендодателя устранения недостатков, выявленных при передаче помещения и мешающих использование помещения в соответствии с назначением, предусмотренным настоящим договором.</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Требовать от арендодателя заключения договора аренды на новый срок преимущественно перед другими лицами при прочих равных условиях.</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Сдавать арендованное помещение в субаренду с согласования арендодателя.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Арендатор вправе с письменного согласия арендодателя:</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Передавать свои права и обязанности по настоящему договору другому лицу.</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Отдавать арендные права в залог и вносить их в качестве вклада в уставный капитал других юридических лиц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Своевременно и в порядке, установленном настоящим договором, вносить арендную плату.</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Использовать помещение исключительно в целях, предусмотренных настоящим договором.</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Соблюдать технические, санитарные, противопожарные и иные требования, предъявляемые к пользованию помещениями; эксплуатировать помещение в соответствии с принятыми нормами эксплуатации.</w:t>
      </w:r>
    </w:p>
    <w:p>
      <w:pPr>
        <w:jc w:val="left"/>
        <w:spacing w:before="0" w:after="120" w:line="360" w:lineRule="auto"/>
      </w:pPr>
      <w:r>
        <w:rPr>
          <w:rFonts w:ascii="Times New Roman" w:hAnsi="Times New Roman" w:eastAsia="Times New Roman"/>
          <w:b/>
        </w:rPr>
        <w:t xml:space="preserve">3.5.4.</w:t>
      </w:r>
      <w:r>
        <w:rPr>
          <w:rFonts w:ascii="Times New Roman" w:hAnsi="Times New Roman" w:eastAsia="Times New Roman"/>
        </w:rPr>
        <w:t xml:space="preserve">Производить переустройство, перепланировку и иные изменения, затрагивающие конструкцию помещения, только с письменного согласия арендодателя, а также по согласованию с органами пожнадзора, СЭС, энергонадзора и пр.</w:t>
      </w:r>
    </w:p>
    <w:p>
      <w:pPr>
        <w:jc w:val="left"/>
        <w:spacing w:before="0" w:after="120" w:line="360" w:lineRule="auto"/>
      </w:pPr>
      <w:r>
        <w:rPr>
          <w:rFonts w:ascii="Times New Roman" w:hAnsi="Times New Roman" w:eastAsia="Times New Roman"/>
          <w:b/>
        </w:rPr>
        <w:t xml:space="preserve">3.5.5.</w:t>
      </w:r>
      <w:r>
        <w:rPr>
          <w:rFonts w:ascii="Times New Roman" w:hAnsi="Times New Roman" w:eastAsia="Times New Roman"/>
        </w:rPr>
        <w:t xml:space="preserve">Своевременно производить текущий ремонт помещения за свой счет, а также нести все расходы, связанные с содержанием помещения.</w:t>
      </w:r>
    </w:p>
    <w:p>
      <w:pPr>
        <w:jc w:val="left"/>
        <w:spacing w:before="0" w:after="120" w:line="360" w:lineRule="auto"/>
      </w:pPr>
      <w:r>
        <w:rPr>
          <w:rFonts w:ascii="Times New Roman" w:hAnsi="Times New Roman" w:eastAsia="Times New Roman"/>
          <w:b/>
        </w:rPr>
        <w:t xml:space="preserve">3.5.6.</w:t>
      </w:r>
      <w:r>
        <w:rPr>
          <w:rFonts w:ascii="Times New Roman" w:hAnsi="Times New Roman" w:eastAsia="Times New Roman"/>
        </w:rPr>
        <w:t xml:space="preserve">При обнаружении признаков аварийного состояния помещения незамедлительно сообщать об этом арендодателю.</w:t>
      </w:r>
    </w:p>
    <w:p>
      <w:pPr>
        <w:jc w:val="left"/>
        <w:spacing w:before="0" w:after="120" w:line="360" w:lineRule="auto"/>
      </w:pPr>
      <w:r>
        <w:rPr>
          <w:rFonts w:ascii="Times New Roman" w:hAnsi="Times New Roman" w:eastAsia="Times New Roman"/>
          <w:b/>
        </w:rPr>
        <w:t xml:space="preserve">3.5.7.</w:t>
      </w:r>
      <w:r>
        <w:rPr>
          <w:rFonts w:ascii="Times New Roman" w:hAnsi="Times New Roman" w:eastAsia="Times New Roman"/>
        </w:rPr>
        <w:t xml:space="preserve">Если помещение в результате действий арендатора или непринятия им необходимых и своевременных мер придет в аварийное состояние, то арендатор восстанавливает его своими силами и за свой счет или возмещает ущерб, нанесенный арендодателю, в установленном законом порядке.</w:t>
      </w:r>
    </w:p>
    <w:p>
      <w:pPr>
        <w:jc w:val="left"/>
        <w:spacing w:before="0" w:after="120" w:line="360" w:lineRule="auto"/>
      </w:pPr>
      <w:r>
        <w:rPr>
          <w:rFonts w:ascii="Times New Roman" w:hAnsi="Times New Roman" w:eastAsia="Times New Roman"/>
          <w:b/>
        </w:rPr>
        <w:t xml:space="preserve">3.5.8.</w:t>
      </w:r>
      <w:r>
        <w:rPr>
          <w:rFonts w:ascii="Times New Roman" w:hAnsi="Times New Roman" w:eastAsia="Times New Roman"/>
        </w:rPr>
        <w:t xml:space="preserve">По окончании договора своевременно вернуть помещение арендодателю по акту приема-передачи помещения.</w:t>
      </w:r>
    </w:p>
    <w:p>
      <w:pPr>
        <w:jc w:val="left"/>
        <w:spacing w:before="240" w:after="120" w:line="360" w:lineRule="auto"/>
      </w:pPr>
      <w:r>
        <w:rPr>
          <w:rFonts w:ascii="Times New Roman" w:hAnsi="Times New Roman" w:eastAsia="Times New Roman"/>
          <w:b/>
          <w:sz w:val="28"/>
          <w:szCs w:val="28"/>
        </w:rPr>
        <w:t xml:space="preserve">4. УЛУЧШЕНИЯ АРЕНДОВАННОГО ИМУЩЕСТВА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Произведенные арендатором в течение срока действия настоящего договора отделимые улучшения арендуемого помещения являются собственностью арендатора.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Стоимость неотделимых улучшений арендованного имущества, произведенных арендатором без согласия арендодателя, возмещению не подлежит.</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Арендодатель несет ответственность за недостатки сданного в аренду помещения, полностью или частично препятствующие пользованию им, даже если во время заключения настоящего договора он не знал об этих недостатках.</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Арендодатель не отвечает за недостатки сданного в аренду помещения,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помещения при заключении договора или при передаче помещения.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несоблюдения порядка и сроков внесения арендной платы арендатор обязан уплатить арендодателю за каждый день просрочки пеню в размере __________% от суммы просроченного платежа. Началом применения данных санкций считается день, следующий за днем, в котором платеж должен был быть совершен.</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несвоевременной передачи помещения от арендатора арендодателю и наоборот, арендатор (арендодатель) уплачивает арендодателю (арендатору) штраф в размере __________ рублей, а также возмещает причиненные убытки в порядке, установленном действующим законодательством.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если арендодатель произведет неотделимые улучшения без согласия арендодателя, арендатор уплачивает штраф в размере __________ рублей.</w:t>
      </w:r>
    </w:p>
    <w:p>
      <w:pPr>
        <w:jc w:val="left"/>
        <w:spacing w:before="240" w:after="120" w:line="360" w:lineRule="auto"/>
      </w:pPr>
      <w:r>
        <w:rPr>
          <w:rFonts w:ascii="Times New Roman" w:hAnsi="Times New Roman" w:eastAsia="Times New Roman"/>
          <w:b/>
          <w:sz w:val="28"/>
          <w:szCs w:val="28"/>
        </w:rPr>
        <w:t xml:space="preserve">6. ПОРЯДОК ИЗМЕНЕНИЯ И РАСТОРЖЕНИЯ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Изменение условий настоящего договора возможно по взаимному соглашению сторон. Все изменения и дополнения к настоящему договору вступают в силу с момента их подписания уполномоченными представителями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если одна из сторон намерена отказаться от настоящего договора, она обязана предупредить об этом другую сторону за три месяца.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Договор аренды может быть расторгнут в судебном порядке по инициативе арендодателя в следующих случаях:</w:t>
      </w:r>
    </w:p>
    <w:p>
      <w:pPr>
        <w:jc w:val="left"/>
        <w:spacing w:before="0" w:after="60" w:line="360" w:lineRule="auto"/>
      </w:pPr>
      <w:r>
        <w:rPr>
          <w:rFonts w:ascii="Times New Roman" w:hAnsi="Times New Roman" w:eastAsia="Times New Roman"/>
        </w:rPr>
        <w:t xml:space="preserve">• при использовании арендатором помещения в целом или его части не в соответствии с настоящим договором;</w:t>
      </w:r>
    </w:p>
    <w:p>
      <w:pPr>
        <w:jc w:val="left"/>
        <w:spacing w:before="0" w:after="60" w:line="360" w:lineRule="auto"/>
      </w:pPr>
      <w:r>
        <w:rPr>
          <w:rFonts w:ascii="Times New Roman" w:hAnsi="Times New Roman" w:eastAsia="Times New Roman"/>
        </w:rPr>
        <w:t xml:space="preserve">• если арендатор умышленно ухудшает арендуемое помещение;</w:t>
      </w:r>
    </w:p>
    <w:p>
      <w:pPr>
        <w:jc w:val="left"/>
        <w:spacing w:before="0" w:after="60" w:line="360" w:lineRule="auto"/>
      </w:pPr>
      <w:r>
        <w:rPr>
          <w:rFonts w:ascii="Times New Roman" w:hAnsi="Times New Roman" w:eastAsia="Times New Roman"/>
        </w:rPr>
        <w:t xml:space="preserve">• если арендатор не внес своевременно арендную плату в течение __________ и более месяцев подряд.</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Договор аренды может быть расторгнут в судебном порядке по инициативе арендатора в следующих случаях:</w:t>
      </w:r>
    </w:p>
    <w:p>
      <w:pPr>
        <w:jc w:val="left"/>
        <w:spacing w:before="0" w:after="60" w:line="360" w:lineRule="auto"/>
      </w:pPr>
      <w:r>
        <w:rPr>
          <w:rFonts w:ascii="Times New Roman" w:hAnsi="Times New Roman" w:eastAsia="Times New Roman"/>
        </w:rPr>
        <w:t xml:space="preserve">• арендодатель не предоставляет помещение в пользование арендатору либо создает препятствия пользованию помещением в соответствии с условиями настоящего договора или назначением помещения;</w:t>
      </w:r>
    </w:p>
    <w:p>
      <w:pPr>
        <w:jc w:val="left"/>
        <w:spacing w:before="0" w:after="60" w:line="360" w:lineRule="auto"/>
      </w:pPr>
      <w:r>
        <w:rPr>
          <w:rFonts w:ascii="Times New Roman" w:hAnsi="Times New Roman" w:eastAsia="Times New Roman"/>
        </w:rPr>
        <w:t xml:space="preserve">• переданное помещение имеет препятствующие его использованию недостатки, которые не были оговорены арендодателем при заключении настоящего договора, не были заранее известны арендатору и не могли быть обнаружены им при осмотре помещения;</w:t>
      </w:r>
    </w:p>
    <w:p>
      <w:pPr>
        <w:jc w:val="left"/>
        <w:spacing w:before="0" w:after="60" w:line="360" w:lineRule="auto"/>
      </w:pPr>
      <w:r>
        <w:rPr>
          <w:rFonts w:ascii="Times New Roman" w:hAnsi="Times New Roman" w:eastAsia="Times New Roman"/>
        </w:rPr>
        <w:t xml:space="preserve">• если арендодатель не производит капитального ремонта помещения в сроки, оговоренные сторонами;</w:t>
      </w:r>
    </w:p>
    <w:p>
      <w:pPr>
        <w:jc w:val="left"/>
        <w:spacing w:before="0" w:after="60" w:line="360" w:lineRule="auto"/>
      </w:pPr>
      <w:r>
        <w:rPr>
          <w:rFonts w:ascii="Times New Roman" w:hAnsi="Times New Roman" w:eastAsia="Times New Roman"/>
        </w:rPr>
        <w:t xml:space="preserve">• помещение в силу обстоятельств, за которые арендатор не отвечает, окажется в состоянии, не пригодном для его использования.</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приложат все усилия для мирного разрешения возникающих между ними конфликтов, связанных с исполнением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неурегулирования разногласий между сторонами, последние передают спор на рассмотрение арбитражного суда.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Решения арбитражного суда являются окончательными и обязательными для обеих сторон.</w:t>
      </w:r>
    </w:p>
    <w:p>
      <w:pPr>
        <w:jc w:val="left"/>
        <w:spacing w:before="240" w:after="120" w:line="360" w:lineRule="auto"/>
      </w:pPr>
      <w:r>
        <w:rPr>
          <w:rFonts w:ascii="Times New Roman" w:hAnsi="Times New Roman" w:eastAsia="Times New Roman"/>
          <w:b/>
          <w:sz w:val="28"/>
          <w:szCs w:val="28"/>
        </w:rPr>
        <w:t xml:space="preserve">8. ДОПОЛНИТЕЛЬНЫЕ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имеет права передавать третьему лицу права и обязательства по настоящему договору без письменного согласия другой стороны.</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вступает в силу с момента подписания его и всех приложений к нему обеими сторонами и действует до полного исполнения своих обязательств сторонами.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После подписания настоящего договора все предыдущие договоры и переписка по нему теряют силу.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настоящий договор могут быть внесены изменения, дополнения путем заключения сторонами письменных дополнительных соглашений к нему или новых приложений.</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Все приложения к настоящему договору являются неотъемлемой его частью.</w:t>
      </w:r>
    </w:p>
    <w:p>
      <w:pPr>
        <w:jc w:val="left"/>
        <w:spacing w:before="240" w:after="120" w:line="360" w:lineRule="auto"/>
      </w:pPr>
      <w:r>
        <w:rPr>
          <w:rFonts w:ascii="Times New Roman" w:hAnsi="Times New Roman" w:eastAsia="Times New Roman"/>
          <w:b/>
          <w:sz w:val="28"/>
          <w:szCs w:val="28"/>
        </w:rPr>
        <w:t xml:space="preserve">9.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2026-04-06T07:26:24.189Z</dcterms:created>
  <dcterms:modified xsi:type="dcterms:W3CDTF">2026-04-06T07:26:24.189Z</dcterms:modified>
</cp:coreProperties>
</file>