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транспортного средства без экипажа с правом выкупа по истечении срока аренды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владение и пользование транспортное средство (далее – Транспортное средство) без оказания услуг по управлению им и его технической эксплуатации. Транспортное средство предназначено для использования Арендатором в своей хозяйственной деятельности. Основные характеристики Транспортного средства: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регистрационный знак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марка, модель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выпуска 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Передаваемое в аренду Транспортное средство является собственностью Арендодателя, что подтверждается Свидетельством о регистрации ТС №__________, выдано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Арендодатель гарантирует, что на момент заключения Договора Транспортное средство в споре или под арестом не состоит, не является предметом залога и не обременено другими правами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Договор действует до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Подготовить Транспортное средство к передаче, включая составление Акта №__________ приема-передачи транспортного средства от «______» __________ 2026 года,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Арендатору Транспортное средство вместе со всеми принадлежностями и документацией по Акту №__________ приема-передачи транспортного средства от «______» __________ 2026 года в срок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Нести расходы по страхованию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Транспортного средства (каско).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гражданской ответственности автовладельцев (ОСАГО).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Транспортного средства (каско) и гражданской ответственности автовладельцев (ОСАГО).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не дает своего согласия Арендатору на передачу Транспортного средства в субаренду на условиях договора аренды транспортного средства с экипажем или без экипажа, без дополнительного получения письменного одобрения по каждому такому факту.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Перед подписанием Акта №__________ приема-передачи транспортного средства от «______» __________ 2026 года осмотреть Транспортное средство и проверить его состояние.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Вносить арендную плату в размере, сроки и в порядке,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Поддерживать надлежащее состояние Транспортного средства, включая осуществление его текущего и капитального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Доходы, полученные Арендатором в результате использования Транспортного средства в соответствии с Договором, являются его собственностью.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УЛУЧШЕНИЯ АРЕНДОВАННОГО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Произведенные Арендатором отделимые улучшения Транспортного средства являются собственностью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вправе с согласия Арендодателя производить неотделимые улучшения Транспортного средства. После прекращения Договора стоимость неотделимых улучшений Арендатору не возмещается.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РАЗМЕР, СРОКИ И ПОРЯДОК ВНЕСЕНИЯ АРЕНДНОЙ 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Арендная плата за пользование Транспортным средством устанавливается в размере __________ рублей, в том числе НДС __________ рублей, за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Арендная плата вносится не позднее __________ дней по истечении очередного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ПОСЛЕДУЮЩИЙ ВЫКУП АРЕНДОВАННОГО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вправе выкупить Транспортное средство по истечении срока аренды или до его истечения.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выкупе Транспортного средства по истечении срока аренды выкупная цена составляет __________ рублей, в том числе НДС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выкупе Транспортного средства до истечения срока аренды выкупная цена, обусловленная п.5.2 Договора, увеличивается на сумму арендных платежей за период с момента выкупа до окончания установленного срока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После внесения выкупной цены в соответствии с п.5.2 или п.5.3 Договора, а также при условии уплаты арендной платы за весь период пользования Транспортное средство переходит в собственность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ВОЗВРАТ ИМУЩЕСТВА АРЕНДОДАТЕЛЮ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 обязан вернуть Арендодателю Транспортное средство в том состоянии, в котором он его получил, с учетом нормального износа, если п.5.1 Договора не предусмотрено право Арендатора на выкуп Транспортного средства, либо такое право предусмотрено, но не реализовано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Арендатор обязан за свой счет подготовить Транспортное средство к возврату Арендодателю, включая составление Акта №__________ приема-передачи транспортного средства от «______» __________ 2026 года,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просрочки. В случае, когда указанная плата не покрывает причиненных Арендодателю убытков, он может потребовать их возмещения сверх суммы штрафа, установленного п.7.3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Арендодатель, не исполнивший или ненадлежащим образом исполнивший обязательства по Договору, обязан возместить Арендатору причиненные убытки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Арендатор, не исполнивший или ненадлежащим образом исполнивший обязательства по Договору, обязан возместить Арендодателю причиненные убытки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несвоевременное перечисление арендной платы Арендодатель вправе требовать с Арендатора уплаты неустойки (пени) в размере __________% от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За несвоевременную передачу Транспортного средства Арендатор обязан будет уплатить Арендодателю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За несвоевременную передачу Транспортного средства Арендодатель обязан будет уплатить Арендатору штраф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Стороны обязаны в течение __________ дней уведомить об этом друг друга.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Документ, выданный Торгово-промышленной палатой, уполномоченным государственным органом и т.д.,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дней, то Стороны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возможные разногласия, возникающие между Сторонами по Договору разрешаются в ходе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в суд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ИЗМЕНЕНИЕ И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