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Образец договора купли-продажи товара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________________________________ в лице ________________________________, действующего на основании ________________________________, именуемый в дальнейшем </w:t>
      </w:r>
      <w:r>
        <w:rPr>
          <w:rFonts w:ascii="Times New Roman" w:hAnsi="Times New Roman" w:eastAsia="Times New Roman"/>
          <w:b/>
        </w:rPr>
        <w:t xml:space="preserve">«Продавец»</w:t>
      </w:r>
      <w:r>
        <w:rPr>
          <w:rFonts w:ascii="Times New Roman" w:hAnsi="Times New Roman" w:eastAsia="Times New Roman"/>
        </w:rPr>
        <w:t xml:space="preserve">, с одной стороны, и ________________________________ в лице ________________________________, действующего на основании ________________________________, именуемый в дальнейшем </w:t>
      </w:r>
      <w:r>
        <w:rPr>
          <w:rFonts w:ascii="Times New Roman" w:hAnsi="Times New Roman" w:eastAsia="Times New Roman"/>
          <w:b/>
        </w:rPr>
        <w:t xml:space="preserve">«Покупатель»</w:t>
      </w:r>
      <w:r>
        <w:rPr>
          <w:rFonts w:ascii="Times New Roman" w:hAnsi="Times New Roman" w:eastAsia="Times New Roman"/>
        </w:rPr>
        <w:t xml:space="preserve">, с другой стороны, совместно именуемые </w:t>
      </w:r>
      <w:r>
        <w:rPr>
          <w:rFonts w:ascii="Times New Roman" w:hAnsi="Times New Roman" w:eastAsia="Times New Roman"/>
          <w:b/>
        </w:rPr>
        <w:t xml:space="preserve">«Стороны»</w:t>
      </w:r>
      <w:r>
        <w:rPr>
          <w:rFonts w:ascii="Times New Roman" w:hAnsi="Times New Roman" w:eastAsia="Times New Roman"/>
        </w:rPr>
        <w:t xml:space="preserve">, заключили настоящий договор о нижеследующем.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Продавец обязуется передать в собственность Покупателю товар в ассортименте и количестве, установленных настоящим договором и спецификацией, а Покупатель обязуется принять товар и уплатить за него цену.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Ассортимент, количество, цена единицы товара и общая сумма сделки определяются в Перечне № 1 (спецификации), являющемся неотъемлемой частью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ЦЕНА И КАЧЕСТВО ТОВАРА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Цена единицы товара включает стоимость товара, упаковки, затраты по доставке к месту хранения, оформлению необходимой документации, а также расходы по страхованию и транспортировке товара до места назначения.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Увеличение Продавцом цены товара в одностороннем порядке в течение срока действия договора не допускается.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Качество товара должно соответствовать образцам и описаниям, прилагаемым к настоящему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Продавец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3.1.1.</w:t>
      </w:r>
      <w:r>
        <w:rPr>
          <w:rFonts w:ascii="Times New Roman" w:hAnsi="Times New Roman" w:eastAsia="Times New Roman"/>
        </w:rPr>
        <w:t xml:space="preserve">Передать Покупателю товар надлежащего качества и в согласованном ассортименте.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3.1.2.</w:t>
      </w:r>
      <w:r>
        <w:rPr>
          <w:rFonts w:ascii="Times New Roman" w:hAnsi="Times New Roman" w:eastAsia="Times New Roman"/>
        </w:rPr>
        <w:t xml:space="preserve">Не позднее «__________» __________________ 2026 г. обеспечить отгрузку и доставку товара по адресу Покупателя или иного грузополучателя, указанного Покупателем в ________________________________.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3.1.3.</w:t>
      </w:r>
      <w:r>
        <w:rPr>
          <w:rFonts w:ascii="Times New Roman" w:hAnsi="Times New Roman" w:eastAsia="Times New Roman"/>
        </w:rPr>
        <w:t xml:space="preserve">Обеспечить страхование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3.1.4.</w:t>
      </w:r>
      <w:r>
        <w:rPr>
          <w:rFonts w:ascii="Times New Roman" w:hAnsi="Times New Roman" w:eastAsia="Times New Roman"/>
        </w:rPr>
        <w:t xml:space="preserve">В день отгрузки сообщить Покупателю, а при необходимости и грузополучателю, об отгрузке товара и передать сведения, достаточные для получения груза.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Покупатель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3.2.1.</w:t>
      </w:r>
      <w:r>
        <w:rPr>
          <w:rFonts w:ascii="Times New Roman" w:hAnsi="Times New Roman" w:eastAsia="Times New Roman"/>
        </w:rPr>
        <w:t xml:space="preserve">Обеспечить разгрузку и приемку товара в течение ______ дней с момента его поступления в место назначения, если иное не вытекает из права требовать замену товара или отказаться от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3.2.2.</w:t>
      </w:r>
      <w:r>
        <w:rPr>
          <w:rFonts w:ascii="Times New Roman" w:hAnsi="Times New Roman" w:eastAsia="Times New Roman"/>
        </w:rPr>
        <w:t xml:space="preserve">Проверить товар при приемке по количеству, качеству и ассортименту, а также оформить и подписать соответствующие документы.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3.2.3.</w:t>
      </w:r>
      <w:r>
        <w:rPr>
          <w:rFonts w:ascii="Times New Roman" w:hAnsi="Times New Roman" w:eastAsia="Times New Roman"/>
        </w:rPr>
        <w:t xml:space="preserve">Сообщить Продавцу о недостатках, выявленных при приемке или в процессе эксплуатации, в срок ________________________________.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3.2.4.</w:t>
      </w:r>
      <w:r>
        <w:rPr>
          <w:rFonts w:ascii="Times New Roman" w:hAnsi="Times New Roman" w:eastAsia="Times New Roman"/>
        </w:rPr>
        <w:t xml:space="preserve">Не позднее «__________» __________________ 2026 г. за свой счет отгрузить в адрес Продавца возвратную тару.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3.2.5.</w:t>
      </w:r>
      <w:r>
        <w:rPr>
          <w:rFonts w:ascii="Times New Roman" w:hAnsi="Times New Roman" w:eastAsia="Times New Roman"/>
        </w:rPr>
        <w:t xml:space="preserve">Оплатить купленный товар в срок, установленный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Если Покупатель не выполнит правила приемки и уведомления о недостатках, Продавец вправе полностью или частично отказаться от удовлетворения требований Покупателя, если докажет, что несвоевременное уведомление сделало такое удовлетворение невозможным либо несоразмерно затратным.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Если Покупатель не принимает товар или отказывается его принять, Продавец вправе потребовать принятия товара либо отказаться от исполнения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Если Продавец не осуществит страхование товара, Покупатель вправе застраховать товар самостоятельно, потребовать возмещения расходов на страхование либо отказаться от исполнения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Если Продавец отказывается передать товар, Покупатель вправе отказаться от исполнения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</w:t>
      </w:r>
      <w:r>
        <w:rPr>
          <w:rFonts w:ascii="Times New Roman" w:hAnsi="Times New Roman" w:eastAsia="Times New Roman"/>
        </w:rPr>
        <w:t xml:space="preserve">Если Продавец не передает принадлежности или документы на товар, Покупатель вправе назначить разумный срок для их передачи, а при его нарушении отказаться от товара и потребовать возврата уплаченных сумм.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3.8.</w:t>
      </w:r>
      <w:r>
        <w:rPr>
          <w:rFonts w:ascii="Times New Roman" w:hAnsi="Times New Roman" w:eastAsia="Times New Roman"/>
        </w:rPr>
        <w:t xml:space="preserve">Если Продавец передал меньшее количество товара, чем согласовано, Покупатель вправе потребовать передачу недостающего количества либо отказаться от переданного товара и его оплаты, а если товар уже оплачен, потребовать возврата денежных средств.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3.9.</w:t>
      </w:r>
      <w:r>
        <w:rPr>
          <w:rFonts w:ascii="Times New Roman" w:hAnsi="Times New Roman" w:eastAsia="Times New Roman"/>
        </w:rPr>
        <w:t xml:space="preserve">Если Продавец передал товара больше, чем предусмотрено договором, Покупатель обязан известить об этом Продавца в срок ________________________. При бездействии Продавца Покупатель вправе принять весь товар.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3.10.</w:t>
      </w:r>
      <w:r>
        <w:rPr>
          <w:rFonts w:ascii="Times New Roman" w:hAnsi="Times New Roman" w:eastAsia="Times New Roman"/>
        </w:rPr>
        <w:t xml:space="preserve">Если товар передан в ассортименте, не соответствующем договору, Покупатель вправе отказаться от его принятия и оплаты, а при оплате потребовать возврата уплаченных сумм.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3.11.</w:t>
      </w:r>
      <w:r>
        <w:rPr>
          <w:rFonts w:ascii="Times New Roman" w:hAnsi="Times New Roman" w:eastAsia="Times New Roman"/>
        </w:rPr>
        <w:t xml:space="preserve">Если часть переданного товара соответствует договору, а часть нет, Покупатель вправе по своему выбору: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принять товар, соответствующий условиям об ассортименте, и отказаться от остального;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отказаться от всего переданного товара;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потребовать заменить товар, не соответствующий условиям договора, на согласованный ассортимент;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принять весь переданный товар.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3.12.</w:t>
      </w:r>
      <w:r>
        <w:rPr>
          <w:rFonts w:ascii="Times New Roman" w:hAnsi="Times New Roman" w:eastAsia="Times New Roman"/>
        </w:rPr>
        <w:t xml:space="preserve">При отказе от товара, не соответствующего условиям об ассортименте, либо при требовании его замены Покупатель вправе также отказаться от оплаты такого товара, а если он уже оплачен, потребовать возврата денег.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3.13.</w:t>
      </w:r>
      <w:r>
        <w:rPr>
          <w:rFonts w:ascii="Times New Roman" w:hAnsi="Times New Roman" w:eastAsia="Times New Roman"/>
        </w:rPr>
        <w:t xml:space="preserve">Товар, не соответствующий условию об ассортименте, считается принятым, если Покупатель в разумный срок после его получения не сообщит Продавцу о своем отказе.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3.14.</w:t>
      </w:r>
      <w:r>
        <w:rPr>
          <w:rFonts w:ascii="Times New Roman" w:hAnsi="Times New Roman" w:eastAsia="Times New Roman"/>
        </w:rPr>
        <w:t xml:space="preserve">Если Покупатель не отказался от товара, ассортимент которого не соответствует договору, такой товар оплачивается по цене, согласованной сторонами, а при отсутствии согласования по цене, обычно взимаемой при сравнимых обстоятельствах за аналогичный товар.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3.15.</w:t>
      </w:r>
      <w:r>
        <w:rPr>
          <w:rFonts w:ascii="Times New Roman" w:hAnsi="Times New Roman" w:eastAsia="Times New Roman"/>
        </w:rPr>
        <w:t xml:space="preserve">Если товар передается без тары либо в ненадлежащей таре, Покупатель вправе потребовать от Продавца затарить товар либо заменить тару.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3.16.</w:t>
      </w:r>
      <w:r>
        <w:rPr>
          <w:rFonts w:ascii="Times New Roman" w:hAnsi="Times New Roman" w:eastAsia="Times New Roman"/>
        </w:rPr>
        <w:t xml:space="preserve">При передаче товара ненадлежащего качества Покупатель вправе по своему выбору потребовать: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соразмерного уменьшения покупной цены;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безвозмездного устранения недостатков товара в разумный срок;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возмещения расходов на устранение недостатков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3.17.</w:t>
      </w:r>
      <w:r>
        <w:rPr>
          <w:rFonts w:ascii="Times New Roman" w:hAnsi="Times New Roman" w:eastAsia="Times New Roman"/>
        </w:rPr>
        <w:t xml:space="preserve">При существенном нарушении требований к качеству товара Покупатель вправе по своему выбору: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отказаться от исполнения договора и потребовать возврата уплаченной денежной суммы;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потребовать замены товара ненадлежащего качества товаром, соответствующим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3.18.</w:t>
      </w:r>
      <w:r>
        <w:rPr>
          <w:rFonts w:ascii="Times New Roman" w:hAnsi="Times New Roman" w:eastAsia="Times New Roman"/>
        </w:rPr>
        <w:t xml:space="preserve">Покупатель вправе предъявить требования, связанные с недостатками товара, при их обнаружении в течение гарантийного срока.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3.19.</w:t>
      </w:r>
      <w:r>
        <w:rPr>
          <w:rFonts w:ascii="Times New Roman" w:hAnsi="Times New Roman" w:eastAsia="Times New Roman"/>
        </w:rPr>
        <w:t xml:space="preserve">Если третье лицо предъявит Покупателю иск об изъятии товара по основанию, возникшему до исполнения договора, Покупатель обязан привлечь Продавца к участию в деле.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ГАРАНТИЙНЫЙ СРОК ТОВАРА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Гарантийный срок товара составляет ________________________________.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Гарантийный срок начинает течь с момента передачи товара Покупателю.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Если Покупатель лишен возможности использовать товар по обстоятельствам, зависящим от Продавца, гарантийный срок не течет до их устранения. Гарантийный срок продлевается на время, в течение которого товар не мог использоваться из-за выявленных недостатков, при условии извещения Продавца в срок ________________________.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Оплата за товар перечисляется на расчетный счет Продавца в срок до «__________» __________________ 2026 г. либо в течение ______ дней после наступления согласованного сторонами события: подписания договора, акта приема-передачи, поставки товара на склад Покупателя или иного согласованного основания.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ПОРЯДОК ОТГРУЗКИ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Товар отгружается в адрес Покупателя или указанного им грузополучателя железнодорожным, автомобильным либо воздушным транспортом. Отгрузочные реквизиты грузополучателя: ________________________________.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 течение ______ дней после отгрузки товара Продавец уведомляет Покупателя об отгрузке и сообщает реквизиты перевозчика, наименование и количество товара, вес брутто и нетто, а также ориентировочную дату прибытия.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Упаковка товара должна обеспечивать его сохранность при транспортировке при условии бережного обращения.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Через перевозчика Продавец передает Покупателю товарную накладную, свидетельство о происхождении товара, сертификат качества и иные документы, предусмотренные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Обязательства Продавца по срокам передачи, номенклатуре, количеству и качеству товара считаются исполненными с момента подписания акта сдачи-приемки представителями обеих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За несвоевременную передачу товара по вине Продавца последний уплачивает Покупателю штраф в размере ______ % от стоимости непоставленного товара, но не более 100 % его стоимости.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Продавец отвечает за недостатки товара, если не докажет, что они возникли после передачи товара Покупателю вследствие нарушения правил пользования или хранения, действий третьих лиц либо непреодолимой силы.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За нарушение условий договора стороны несут ответственность в соответствии с законодательством Российской Федерации. Возмещению подлежат убытки в виде прямого ущерба и неполученной прибыли.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При необоснованном отказе от приемки товара Покупатель возмещает Продавцу убытки.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Право собственности на товар переходит Покупателю ________________________________. Риск случайной гибели несет собственник в соответствии с действующим гражданским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неисполнение обязательств, вызванное обстоятельствами непреодолимой силы, которые невозможно было предвидеть или предотвратить.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Документ компетентного органа является достаточным подтверждением наличия и продолжительности действия непреодолимой силы.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Сторона, не исполняющая обязательство вследствие непреодолимой силы, обязана незамедлительно уведомить об этом другую сторону.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Все споры по настоящему договору решаются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При недостижении согласия споры подлежат рассмотрению в арбитражном суде в соответствии с правилами подсудности и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Настоящий договор распространяется на выполнение одной сделки и может быть пролонгирован дополнительным соглашением сторон только в случае просрочки исполнения без вины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Срок действия договора составляет ______ месяцев: с «__________» __________________ 2026 г. по «__________» __________________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Договор может быть расторгнут: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соглашению сторон;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иным основаниям, предусмотренным настоящим договором и действующим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11.1.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11.2.</w:t>
      </w:r>
      <w:r>
        <w:rPr>
          <w:rFonts w:ascii="Times New Roman" w:hAnsi="Times New Roman" w:eastAsia="Times New Roman"/>
        </w:rPr>
        <w:t xml:space="preserve">Другие условия по усмотрению сторон: ________________________________.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11.3.</w:t>
      </w:r>
      <w:r>
        <w:rPr>
          <w:rFonts w:ascii="Times New Roman" w:hAnsi="Times New Roman" w:eastAsia="Times New Roman"/>
        </w:rPr>
        <w:t xml:space="preserve">К договору прилагаются: ________________________________.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Реквизиты Продавца</w:t>
      </w:r>
      <w:r>
        <w:tab/>
      </w:r>
      <w:r>
        <w:rPr>
          <w:rFonts w:ascii="Times New Roman" w:hAnsi="Times New Roman" w:eastAsia="Times New Roman"/>
        </w:rPr>
        <w:t xml:space="preserve">Реквизиты Покупателя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Полное наименование: ________________________________</w:t>
      </w:r>
      <w:r>
        <w:tab/>
      </w:r>
      <w:r>
        <w:rPr>
          <w:rFonts w:ascii="Times New Roman" w:hAnsi="Times New Roman" w:eastAsia="Times New Roman"/>
        </w:rPr>
        <w:t xml:space="preserve">Полное наименование: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 / КПП: ________________________________</w:t>
      </w:r>
      <w:r>
        <w:tab/>
      </w:r>
      <w:r>
        <w:rPr>
          <w:rFonts w:ascii="Times New Roman" w:hAnsi="Times New Roman" w:eastAsia="Times New Roman"/>
        </w:rPr>
        <w:t xml:space="preserve">ИНН / КПП: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Расчетный счет: ________________________________</w:t>
      </w:r>
      <w:r>
        <w:tab/>
      </w:r>
      <w:r>
        <w:rPr>
          <w:rFonts w:ascii="Times New Roman" w:hAnsi="Times New Roman" w:eastAsia="Times New Roman"/>
        </w:rPr>
        <w:t xml:space="preserve">Расчетный счет: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Корреспондентский счет: ________________________________</w:t>
      </w:r>
      <w:r>
        <w:tab/>
      </w:r>
      <w:r>
        <w:rPr>
          <w:rFonts w:ascii="Times New Roman" w:hAnsi="Times New Roman" w:eastAsia="Times New Roman"/>
        </w:rPr>
        <w:t xml:space="preserve">Корреспондентский счет: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 ________________________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________________________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2026-04-03T11:33:33.473Z</dcterms:created>
  <dcterms:modified xsi:type="dcterms:W3CDTF">2026-04-03T11:33:33.473Z</dcterms:modified>
</cp:coreProperties>
</file>