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социального найма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Наймодатель обязуется предоставить Нанимателю и членам его семьи за плату во владение и пользование пригодное для постоянного проживания изолированное жилое помещение муниципального жилищного фонда и обеспечить предоставление за плату коммунальных и иных услуг, а Наниматель обязуется использовать это жилое помещение по назначению и своевременно вносить плату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ЖИЛОЕ ПОМЕЩЕНИЕ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Объектом найма является изолированное жилое помещение (далее – Жилое помещение), состоящее из __________ комнат(ы) в ____________________ квартире общей площадью __________ кв. м, в том числе жилой __________ кв. м,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Членами семьи Нанимателя и иными совместно проживающими с ним гражданами являются: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Характеристика и техническое состояние предоставляемого жилого помещения, санитарно-технического и иного оборудования указаны в паспорте жилого помещения, который является неотъемлемой частью Договора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КОММУНАЛЬНЫЕ И ИНЫЕ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Нанимателю обеспечивается предоставление в соответствии с Договором следующих видов коммунальных и иных услуг: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Режим предоставления коммунальных услуг и нормативные объемы их потребления установлены в соответствии с действующими на территории ____________________ показателями. Предоставление коммунальных услуг Нанимателю жилого помещения может быть ограничено по мощности с учетом состава и износа основных фондов коммунального назначения и иных условий, но не ниже установленных норматив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Не препятствовать свободному доступу Нанимателя в жилое помещение после передачи ему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Обеспечить предоставление коммунальных и иных услуг в соответствии с правилами, установленными нормативными актами администрации ____________________ , на условиях и в порядке,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Обеспечить техническое обслуживание санитарно-технического и иного оборудования, находящегося в жилом помещении, а также бесперебойную работу общедомового инженерного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Обеспечить ремонт мест общего пользования и конструктивных элементов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Обеспечить уборку мест общего пользования жилого дома, а также придомовой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Предоставлять за плату Нанимателю и проживающим совместно с ним членам его семьи на время проведения капитального ремонта жилого дома (когда ремонт не может быть произведен без выселения Нанимателя) другое жилое помещение, отвечающее санитарным и техническим требованиям, не расторгая при этом настоящего Договора. Переселение Нанимателя и членов его семьи из занимаемого ими жилого помещения на другую жилплощадь и обратно (по окончании ремонта) производится Наймодателем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Обеспечивать своевременную подготовку жилого дома, санитарно-технического и иного инженерного оборудования, находящегося в нем, к эксплуатации в зимних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Уведомлять Нанимателя о предстоящем капитальном ремонте дома либо занимаемых Нанимателем жилых помещений за __________ дней, о ремонте мест общего пользования жилого дома – за __________ дней, об отключении, испытании или ином изменении режима работы инженерных сетей жилого дома –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Осуществлять через расчетный центр начисление платы и прием платежей за техническое обслуживание, текущий ремонт, санитарное содержание жилого дома и коммунальные услуги с учетом имеющихся у Нанимателя льгот и предоставленных жилищных субсидий, открытие и ведение лицевых счетов, ведение домовой книги, выдачу выписок из лицевых счетов, домовых книг, необходимых справок о проживании.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Уведомлять Нанимателя о нормативных актах Российской, влекущих изменение порядка и условий исполнения Сторонами Договора, путем публикации сообщений об этом в средствах массовой информации либо иным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4.1.11.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Договором, а также действующими законодательными и иными правовыми актами, содержащими условия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 установленном порядке с предварительным уведомлением Нанимателя производить осмотры жилого дома и жилых помещений, а также санитарно-технического и иного оборудования, находящегося в них, с целью проверки их состояния и соблюдения Нанимателем условий их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Исключительно с согласия Нанимателя осуществлять переоборудование жилого дома, в котором находится сданное внаем жилое помещение, если такое переоборудование существенно изменяет условия пользования жилым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Запретить проживание временных жильцов в жилом помещении при условии несоблюдения требований законодательства о норме жилой площади на одного человека.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 случае невнесения Нанимателем платы в течение __________ дней произвести отключение квартиры от подачи теплоснабжения, горячего и холодного водоснабжения.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Осуществлять другие права,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НАНИМАТЕЛЯ И ЧЛЕНОВ ЕГО СЕМЬИ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Вносить ежемесячно плату за пользование жилым помещением в порядке, размере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помещениями, содержания жилого дома и придомовой территории,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жилое помещение в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помещению, санитарно-техническому и иному оборудованию, обеспечивать их сохранность. При обнаружении неисправностей в квартире немедленно принимать возможные меры к их устранению и в необходимых случаях сообщать о них Наймодателю или в соответствующую аварийную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дому, объектам благоустройства и зеленым насаждениям;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чистоту и порядок в подъездах, кабинах лифтов, на лестничных клетках и в других местах общего пользования; выносить мусор, пищевые и бытовые отходы в специально отведенные для этого места;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сбрасывания в санитарный узел мусора и отходов, засоряющих канализацию, не сливать жидкие пищевые отходы в мусоропровод;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пожарной безопасности при пользовании электрическими, газовыми и другими приборами, при топке печей и кухонных очагов, не допускать установки самодельных предохранительных электрических устройств, загромождения коридоров, проходов, лестничных клеток, запасных выходов, выполнять другие требования пожарной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экономно расходовать воду, газ, электрическую и тепловую энергию;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собак и кошек в отдельных квартирах допускается при условии соблюдения санитарно-гигиенических и ветеринарно-санитарных правил и правил содержания собак и кошек в городах и других населенных пунктах;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за свой счет не реже одного раза в пять лет текущий ремонт занимаемого жилого помещения и мест общего пользования в квартире;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устранение за свой счет повреждений жилого помещения, а также ремонт либо замену поврежденного санитарно-технического или иного оборудования, если указанные повреждения произошли по вине Нанимателя либо других лиц, совместно с ним проживающих;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создавать повышенного шума в жилых помещениях и местах общего пользования с 23.00 до 7.00;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переустройство, реконструкцию, перепланировку жилого и подсобных помещений, переоборудование балконов и лоджий, перестановку либо установку дополнительного санитарно-технического и иного оборудования без предварительно полученного письменного разрешения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Не допускать выполнения в квартире работ или совершения других действий, приводящих к порче жилых помещений либо нарушающих нормальные условия проживания в других жилых помещениях, в том числе создающих повышенный шум или вибрацию.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Обеспечить доступ в занимаемое жилое помещение представителям Наймодателя, включая работников организаций, осуществляющих техническое обслуживание и ремонт жилого дома и находящегося в нем санитарно-технического и иного оборудования, для осмотра технического и санитарного состояния жилого помещения, санитарно-технического и иного оборудования, приборов учета и контроля, находящихся в нем, а работникам указанных организаций также и для выполнения необходимых ремонтных работ, работ по ликвидации аварии либо неисправности оборудования, приборов учета и контроля, находящихся в жилом помещении, создающих угрозу нанесения ущерба иным помещениям, с целью предотвращения ущерба либо уменьшения его объема. В случае отсутствия в жилом помещении вместе со всеми совместно проживающими с ним членами его семьи и иными лицами более __________ дней Наниматель обязан уведомить об этом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Переселиться с совместно проживающими с ним членами семьи на время проведения капитального ремонта жилого дома, в котором он проживает (когда ремонт не может быть произведен без выселения Нанимателя), в другое предоставляемое Наймодателем жилое помещение, отвечающее санитарным и техническим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При расторжении Договора освободить и сдать Наймодателю жилое и подсобное помещения, санитарно-техническое и иное оборудование по акту приема-передачи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Ознакомить всех совместно проживающих с ним совершеннолетних членов своей семьи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действующими законодательными и иными нормативно-правовыми актами и применимые к условиям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 установленном порядке зарегистрировать в занимаемое им жилое помещение в качестве постоянно проживающих с Нанимателем своего супруга, детей, родителей, других родственников, нетрудоспособных иждивенцев и иных лиц, получив на это письменное согласие всех постоянно проживающих с ним совершеннолетних членов своей семьи. На вселение к родителям их детей, не достигших совершеннолетия, согласия остальных членов семьи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 письменного согласия проживающих совместно с ним совершеннолетних членов семьи, включая временно отсутствующих, произвести в установленном порядке обмен занимаемого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Сдавать в поднаем с согласия Наймодателя занимаемое жилое помещение или часть его в случаях и в порядке, установленных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Разрешить в порядке, установленном действующим законодательством РФ, по взаимному согласию с проживающими с ним совершеннолетними членами его семьи и с предварительным уведомлением Наймодателя временное, на срок не более __________ дней, проживание в находящемся в их пользовании жилом помещении другим гражданам (временным жильцам) без взимания платы за пользование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Требовать от Наймодателя уменьшения платы за пользование жилым помещением в части платежей за коммунальные услуги в связи со снижением объема и качества их предоставления, в том числе вызванным перерывами сверх предусмотренных Договором сроков. При этом уменьшение оплаты не освобождает Наймодателя от возмещения убытков, вызванных снижением объема и качества предоставления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жилым помещением,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состав платы за пользование жилым помещением, вносимой Нанимателем, включаются: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содержание и ремонт мест общего 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коммунальные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наем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 определяется в порядке, установленном действующим законодательством, с учетом площади занимаемого жилого помещения, иных количественных и качественных характеристик жилого помещения и жилого дома, численности семьи Нанимателя, нормативов и качества предоставления коммунальных услуг, объема их потребления (при наличии приборов учета). При отсутствии приборов учета размер платежа за коммунальные услуги (энергетические и иные ресурсы) определяется по нормативам потребления. При отсутствии приборов учета размер платежа за коммунальные услуги (энергетические и иные ресурсы) на основании заявления Нанимателя о снижении фактического объема и качества потребляемых ресурсов уменьшается в порядке и на условиях, установленных на территории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Плата за пользование жилым помещением вносится Нанимателем ежемесячно не позднее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помещением, льготы по оплате за пользование жилым помещением, предоставленные Нанимателю в установленном порядке, сумма неустойки, определенная в соответствии с Договором, и расчетный счет, на который вносятся платежи, указываются в счете, предъявляемом ежемесячно Наймодателем.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Перерасчет платы за пользование жилым помещением осуществляется Наймодателем в случаях несоответствия размера платы, указанного в счете, предъявленном Нанимателю, размеру платы, определяемому в соответствии с п.6.2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Сумма, указанная в счете, включает плату за пользование жилым помещением и установленную в соответствии с Договором неустойку и вносится Нанимателем единовременно.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Плата за пользование жилым помещением начисляется с момента передачи Нанимателю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выселения Нанимателя и членов его семьи в иное жилое помещение на период капитального ремонта Наниматель вносит плату за пользование предоставленным на период ремонта жилым помещением.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Изменения и дополнения вносятся в Договор по соглашению Сторон, а в случаях, предусмотренных законодательством, – с согласия всех совершеннолетних членов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подлежит изменению в случае принятия закона, устанавливающего обязательные для Сторон иные правила, чем те, которые действовали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расторгается: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По требованию Нанимателя и с согласия всех совершеннолетних членов его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По требованию Наймодателя либо Нанимателя по решению суда в случаях, установленных законом, в том числе в связи с существенным изменением обстоятельств в соответствии с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Невнесение Нанимателем в течение шести месяцев, если иное не установлено законодательными и правовыми актами, платы за пользование жилым помещением служит основанием для обращения Наймодателя в суд с иском о расторжении Договора и выселении Нанимателя и всех совместно проживающих с ним членов его семьи с предоставлением иного жилого помещения, отвечающего санитарным и техническим требованиям, по нормам общежития.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Договора оформляются дополнительным соглашением, подписываемым Наймодателем и Нанимателем и членами его семьи, в соответствии с условиями Договора, если иное не предусмотрено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несвоевременное внесение платы за пользование жилым помещением Наниматель уплачивает пени в размере __________ % от суммы задолженности за каждый день просрочки начиная с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Убытки, понесенные Сторонами в связи с неисполнением либо ненадлежащим исполнением своих обязательств по Договору, возмещаются виновной Стороной в установленном порядке, а в случае, когда виновной стороной является Наймодатель, – с учетом требований Закона РФ «О защите прав потребителей». Ликвидация последствий аварий, происшедших по вине Нанимателя или совместно проживающих с ним членов его семьи, производится за счет средств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Наймодатель освобождается от ответственности за нарушение качества предоставления коммунальных услуг, если докажет, что оно произошло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Наниматель несет ответственность за нарушение требований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расторжения Договора или выписки граждан из занимаемого жилого помещения Наниматель обязуется Наймодателю представить справку о задолженности по оплате жилищно-коммунальных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подлежит обязательной регистрации Наймодателем. Дополнительные соглашения к Договору подлежат обязательной регистрации Наймодателем в случаях изменения состава лиц, указанных в п.2.2, замены Наймодателя или Нанимателя, изменения состава жилого помещения, изменения собственника жилого помещения, изменения настоящего пункта Договора, касающегося требования о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по Договору, разрешаются в судебном либо административном порядке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вступает в силу с момента его регистрации в муниципальном предприятии жилищно-коммунального хозяйства.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трех экземплярах, первый из которых находится у Наймодателя, второй – у Нанимателя, третий – в органе, осуществляющем регистрацию.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