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услуг по разработке программного обеспечения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Настоящий договор определяет условия разработки программного обеспечения ______________________ Исполнителем для Заказчика, в дальнейшем именуемой Разработка Программы.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Исполнитель обязуется для Заказчика в сроки, обусловленные настоящим договором, разработать за плату Программу в соответствии с техническим заданием на Разработку Программы, отраженным в Приложении №1 к настоящему договору, являющемся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Условия Разработки Программы, а именно этапы Разработки Программы, а также стоимость Разработки Программы, в том числе и поэтапно, определяются в Приложении №2 к настоящему договору, являющемся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разработать Программу в соответствии с Техническим Заданием;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протестировать Программу;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разработать инструкцию по установке Программы и руководство пользователя Программы;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осуществить сдачу Заказчику разработанной Программу, путем подписания акта приема-передачи выполненных работ;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по окончании работ установить на компьютер Заказчика Программу, передать установочную версию Программы, к которой прилагаются инструкция по установке Программы и руководство пользователя Программы;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обучить специалистов Заказчика работе с Программой;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установить испытательный срок в течение __________ месяцев (до «______» __________ 2026 года). В период испытательного срока Исполнитель бесплатно устраняет дефекты и учитывает замечания Заказчика, связанные с проведенными Исполнителем работами, в рамках Технического Задания. По истечении испытательного срока претензии к выполненным работам не принимаются.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выполнять работы, являющиеся предметом настоящего договора, качественно и в установленные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не разглашать третьим лицам коммерческую, финансовую, техническую и иную информацию, ставшую известной в ходе реализации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2.1.10.</w:t>
      </w:r>
      <w:r>
        <w:rPr>
          <w:rFonts w:ascii="Times New Roman" w:hAnsi="Times New Roman" w:eastAsia="Times New Roman"/>
        </w:rPr>
        <w:t xml:space="preserve">гарантировать работу Программы в соответствии с требованиями, изложенными в Техническом Задании. Дальнейшая модификация и добавление функций и возможностей Программы, не предусмотренных в Техническом Задании, являются предметом отдельного договора, также как стоимость сопровождения Программы и консультационно-информационное обслуживание Заказчика определяется отдельным договором и в стоимость настоящего договора не входит.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досрочно выполнить работы по этапам Разработки Программы и договору в целом;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расторгнуть настоящий договор, изъять или приостановить работу разработанной Программы до момента оплаты Заказчиком счета Исполнителя, в случае неоплаты выставленного счета для осуществления окончательного расчета.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своевременно и в полном объеме оплатить стоимость Разработки Программы Исполнителем на условиях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предоставить Исполнителю всю необходимую для Разработки Программы информацию;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определить ответственное лицо для взаимодействия с Исполнителем по вопросам, касающимся разработки Программы;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принять разработанную Программу после получения извещения от Исполнителя о выполнении работ по Разработке Программы и удостоверить факт надлежащей Разработки Программы, предусмотренной настоящим договором, путем подписания акта приема-передачи выполненных работ. Отказ от подписания акта приема-передачи выполненных работ не допускается, за исключением наличия у Заказчика мотивированных замечаний по качеству и объему выполненных работ по Разработке Программы. Мотивированные замечания должны быть направлены Исполнителю не позднее __________ календарных дней с момента получения Заказчиком от Исполнителя акта приема-передачи выполненных работ, направленного Заказчику для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не разглашать третьим лицам коммерческую, финансовую, техническую и иную информацию, ставшую известной в ходе реализации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получать информацию о ходе работ по Разработке Программы в рабочие дни с __________ до __________ лично и по телефону: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расторгнуть настоящий договор, в случае утраты интереса к предмету настоящего договора в ходе его выполнения, уведомив о том Исполнителя не позднее одного месяца до момента такого расторжения. Договор будет считаться расторгнутым по истечении указанного срока с момента получения Исполнителем письменного уведомления о расторжении. С момента получения Исполнителем уведомления о расторжении исполнение настоящего Договора приостанавливается. В случае досрочного расторжения Заказчиком настоящего договора, Исполнитель имеет право на получение от Заказчика стоимость фактически выполненных работ, а Заказчик обязан оплатить Исполнителю стоимость фактически выполненных работ по Разработке Программы.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РАБОТ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Разработки Программы, подлежащая уплате Заказчиком Исполнителю составляет __________ рублей без НДС и определяется в Приложении №2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оплачивает стоимость Разработки Программы, являющейся предметом настоящего договора путем перечисления денежных средств на расчетный счет Исполнителя или наличными денежными средствами.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Расчет Заказчика с Исполнителем за Разработку Программы производится в срок не позднее __________ банковских дней после подписания Сторонами акта приема-передачи выполненных работ на основании выставленного счета на оплату Разработки Программы.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условий настоящего договора Стороны несут ответственность, предусмотренную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Споры и разногласия, возникшие в процессе исполнения настоящего договора, по вопросам, непредусмотренным условиями настоящего договора, Стороны разрешают путем переговоров, руководствуясь действующим законодательством Российской Федерации. При невозможности урегулирования споров путем переговоров, споры подлежат разрешению в суде по месту нахождения ответчика. Для обращения в суд обязательно предъявление письменной претензии, которая рассматривается другой стороной в течение десяти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АВТОРСКИЕ ПРАВА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Исключительное право на использование Программы в любой форме и любым способом принадлежит Исполнителю. Заключение настоящего договора не означает перехода права собственности на Программу в полном объеме от Исполнителя к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Имущественные права на Программу переходят к Заказчику после полной оплаты Разработки Программы.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Заказчик не имеет право сдавать в наем или аренду, продавать, передавать в использование, изменять, создавать новые версии Программы, декомпилировать Программу или любую ее часть.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Исполнитель имеет право использовать Программу в коммерческих целях.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силы, то есть чрезвычайных и непредотвратимых при данных условиях обстоятельств (обстоятельства непреодолимой силы), возникших после заключения настоящего договора. К обстоятельствам непреодолимой силы относятся события, на которые не могут оказывать влияние и за возникновение которых ответственности не несут, а именно: землетрясения, наводнения, пожары и т.д.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Сторона, ссылающаяся на обстоятельства непреодолимой силы, обязана немедленно известить в письменной форме другую сторону об их возникновении.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Срок выполнения обязательств по настоящему договору отодвигается соразмерно времени, в течение которого действуют обстоятельства непреодолимой силы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Сторона, которая не исполнила своей обязанности известить о наступлении обстоятельств непреодолимой силы, теряет свое право ссылаться на них.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составлены в письменной форме и подписаны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Сторонами и действует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обладающих одинаковой юридической силой –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2026-04-06T07:26:24.706Z</dcterms:created>
  <dcterms:modified xsi:type="dcterms:W3CDTF">2026-04-06T07:26:24.706Z</dcterms:modified>
</cp:coreProperties>
</file>