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услуг по разработке сайта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ИСПОЛЬЗУЕМЫЕ В НАСТОЯЩЕМ ДОГОВОРЕ</w:t>
      </w:r>
    </w:p>
    <w:p>
      <w:pPr>
        <w:spacing w:before="0" w:after="120" w:line="360" w:lineRule="auto"/>
      </w:pPr>
      <w:r>
        <w:rPr>
          <w:rFonts w:ascii="Times New Roman" w:hAnsi="Times New Roman" w:eastAsia="Times New Roman"/>
        </w:rPr>
        <w:t xml:space="preserve">Настоящие термины имеют следующее значение только для настоящего Договора и не могут толковаться иначе применительно к работам, выполняемым по настоящему Договору.</w:t>
      </w:r>
    </w:p>
    <w:p>
      <w:pPr>
        <w:spacing w:before="0" w:after="120" w:line="360" w:lineRule="auto"/>
      </w:pPr>
      <w:r>
        <w:rPr>
          <w:rFonts w:ascii="Times New Roman" w:hAnsi="Times New Roman" w:eastAsia="Times New Roman"/>
          <w:b/>
        </w:rPr>
        <w:t xml:space="preserve">Сайт</w:t>
      </w:r>
      <w:r>
        <w:rPr>
          <w:rFonts w:ascii="Times New Roman" w:hAnsi="Times New Roman" w:eastAsia="Times New Roman"/>
        </w:rPr>
        <w:t xml:space="preserve"> - совокупность программно-аппаратных средств для ЭВМ, обеспечивающих публикацию для всеобщего обозрения данных о Клиенте в интернете. Сайт доступен по уникальному электронному адресу или его буквенному обозначению. Может содержать графическую, текстовую, аудио-, видео-, а также иную информацию, записанную и читаемую с помощью ЭВМ. В настоящем Договоре под Сайтом понимается ______________________.</w:t>
      </w:r>
    </w:p>
    <w:p>
      <w:pPr>
        <w:spacing w:before="0" w:after="120" w:line="360" w:lineRule="auto"/>
      </w:pPr>
      <w:r>
        <w:rPr>
          <w:rFonts w:ascii="Times New Roman" w:hAnsi="Times New Roman" w:eastAsia="Times New Roman"/>
          <w:b/>
        </w:rPr>
        <w:t xml:space="preserve">Сборка Сайта</w:t>
      </w:r>
      <w:r>
        <w:rPr>
          <w:rFonts w:ascii="Times New Roman" w:hAnsi="Times New Roman" w:eastAsia="Times New Roman"/>
        </w:rPr>
        <w:t xml:space="preserve"> - работы по созданию Сайта на основе Брифа и утвержденного Дизайна. Сборка Сайта включает программирование, обработку текстовых, графических и иных Информационных материалов (предоставляемых Клиентом и/или специально создаваемых Исполнителем), наполнение Сайта Информационными материалами, тестирование Сайта (с целью проверки корректности его воспроизведения различными программами, предназначенными для просмотра сайтов), подготовку сопроводительной документации.</w:t>
      </w:r>
    </w:p>
    <w:p>
      <w:pPr>
        <w:spacing w:before="0" w:after="120" w:line="360" w:lineRule="auto"/>
      </w:pPr>
      <w:r>
        <w:rPr>
          <w:rFonts w:ascii="Times New Roman" w:hAnsi="Times New Roman" w:eastAsia="Times New Roman"/>
          <w:b/>
        </w:rPr>
        <w:t xml:space="preserve">Дизайн (Дизайн-концепция) Сайта</w:t>
      </w:r>
      <w:r>
        <w:rPr>
          <w:rFonts w:ascii="Times New Roman" w:hAnsi="Times New Roman" w:eastAsia="Times New Roman"/>
        </w:rPr>
        <w:t xml:space="preserve"> - уникальное графическое оформление Сайта и способы представления информации.</w:t>
      </w:r>
    </w:p>
    <w:p>
      <w:pPr>
        <w:spacing w:before="0" w:after="120" w:line="360" w:lineRule="auto"/>
      </w:pPr>
      <w:r>
        <w:rPr>
          <w:rFonts w:ascii="Times New Roman" w:hAnsi="Times New Roman" w:eastAsia="Times New Roman"/>
          <w:b/>
        </w:rPr>
        <w:t xml:space="preserve">Объекты, охраняемые авторским правом</w:t>
      </w:r>
      <w:r>
        <w:rPr>
          <w:rFonts w:ascii="Times New Roman" w:hAnsi="Times New Roman" w:eastAsia="Times New Roman"/>
        </w:rPr>
        <w:t xml:space="preserve"> - в соответствии с законодательством Российской Федерации в создаваемом Сайте присутствуют следующие объекты, охраняемые законодательством об интеллектуальной собственности:</w:t>
      </w:r>
    </w:p>
    <w:p>
      <w:pPr>
        <w:jc w:val="left"/>
        <w:spacing w:before="0" w:after="60" w:line="360" w:lineRule="auto"/>
      </w:pPr>
      <w:r>
        <w:rPr>
          <w:rFonts w:ascii="Times New Roman" w:hAnsi="Times New Roman" w:eastAsia="Times New Roman"/>
        </w:rPr>
        <w:t xml:space="preserve">• программы для ЭВМ;</w:t>
      </w:r>
    </w:p>
    <w:p>
      <w:pPr>
        <w:jc w:val="left"/>
        <w:spacing w:before="0" w:after="60" w:line="360" w:lineRule="auto"/>
      </w:pPr>
      <w:r>
        <w:rPr>
          <w:rFonts w:ascii="Times New Roman" w:hAnsi="Times New Roman" w:eastAsia="Times New Roman"/>
        </w:rPr>
        <w:t xml:space="preserve">• базы данных;</w:t>
      </w:r>
    </w:p>
    <w:p>
      <w:pPr>
        <w:jc w:val="left"/>
        <w:spacing w:before="0" w:after="60" w:line="360" w:lineRule="auto"/>
      </w:pPr>
      <w:r>
        <w:rPr>
          <w:rFonts w:ascii="Times New Roman" w:hAnsi="Times New Roman" w:eastAsia="Times New Roman"/>
        </w:rPr>
        <w:t xml:space="preserve">• музыкальные произведения с текстом или без текста, а также произведения, представляющие собой исключительно текст;</w:t>
      </w:r>
    </w:p>
    <w:p>
      <w:pPr>
        <w:jc w:val="left"/>
        <w:spacing w:before="0" w:after="60" w:line="360" w:lineRule="auto"/>
      </w:pPr>
      <w:r>
        <w:rPr>
          <w:rFonts w:ascii="Times New Roman" w:hAnsi="Times New Roman" w:eastAsia="Times New Roman"/>
        </w:rPr>
        <w:t xml:space="preserve">• аудиовизуальные произведения;</w:t>
      </w:r>
    </w:p>
    <w:p>
      <w:pPr>
        <w:jc w:val="left"/>
        <w:spacing w:before="0" w:after="60" w:line="360" w:lineRule="auto"/>
      </w:pPr>
      <w:r>
        <w:rPr>
          <w:rFonts w:ascii="Times New Roman" w:hAnsi="Times New Roman" w:eastAsia="Times New Roman"/>
        </w:rPr>
        <w:t xml:space="preserve">• произведения живописи, графики, графические рассказы, комиксы и другие произведения изобразительного искусства;</w:t>
      </w:r>
    </w:p>
    <w:p>
      <w:pPr>
        <w:jc w:val="left"/>
        <w:spacing w:before="0" w:after="60" w:line="360" w:lineRule="auto"/>
      </w:pPr>
      <w:r>
        <w:rPr>
          <w:rFonts w:ascii="Times New Roman" w:hAnsi="Times New Roman" w:eastAsia="Times New Roman"/>
        </w:rPr>
        <w:t xml:space="preserve">• фотографические произведения и произведения, полученные способами, аналогичными фотографии;</w:t>
      </w:r>
    </w:p>
    <w:p>
      <w:pPr>
        <w:jc w:val="left"/>
        <w:spacing w:before="0" w:after="60" w:line="360" w:lineRule="auto"/>
      </w:pPr>
      <w:r>
        <w:rPr>
          <w:rFonts w:ascii="Times New Roman" w:hAnsi="Times New Roman" w:eastAsia="Times New Roman"/>
        </w:rPr>
        <w:t xml:space="preserve">• дизайн;</w:t>
      </w:r>
    </w:p>
    <w:p>
      <w:pPr>
        <w:jc w:val="left"/>
        <w:spacing w:before="0" w:after="60" w:line="360" w:lineRule="auto"/>
      </w:pPr>
      <w:r>
        <w:rPr>
          <w:rFonts w:ascii="Times New Roman" w:hAnsi="Times New Roman" w:eastAsia="Times New Roman"/>
        </w:rPr>
        <w:t xml:space="preserve">• анимационные произведения;</w:t>
      </w:r>
    </w:p>
    <w:p>
      <w:pPr>
        <w:jc w:val="left"/>
        <w:spacing w:before="0" w:after="60" w:line="360" w:lineRule="auto"/>
      </w:pPr>
      <w:r>
        <w:rPr>
          <w:rFonts w:ascii="Times New Roman" w:hAnsi="Times New Roman" w:eastAsia="Times New Roman"/>
        </w:rPr>
        <w:t xml:space="preserve">• географические, геологические и другие карты, планы, эскизы.</w:t>
      </w:r>
    </w:p>
    <w:p>
      <w:pPr>
        <w:spacing w:before="0" w:after="120" w:line="360" w:lineRule="auto"/>
      </w:pPr>
      <w:r>
        <w:rPr>
          <w:rFonts w:ascii="Times New Roman" w:hAnsi="Times New Roman" w:eastAsia="Times New Roman"/>
          <w:b/>
        </w:rPr>
        <w:t xml:space="preserve">Текст Договора</w:t>
      </w:r>
      <w:r>
        <w:rPr>
          <w:rFonts w:ascii="Times New Roman" w:hAnsi="Times New Roman" w:eastAsia="Times New Roman"/>
        </w:rPr>
        <w:t xml:space="preserve"> - настоящий текст, включающий в себя следующие разделы: преамбулу, определение терминов, предмет Договора, права и обязанности Сторон, расчеты, ответственность и гарантии Сторон, сдача-приемка работ, интеллектуальная собственность, форс-мажор, Срок действия и порядок расторжения Договора, иные условия, юридические адреса, реквизиты и подписи Сторон.</w:t>
      </w:r>
    </w:p>
    <w:p>
      <w:pPr>
        <w:spacing w:before="0" w:after="120" w:line="360" w:lineRule="auto"/>
      </w:pPr>
      <w:r>
        <w:rPr>
          <w:rFonts w:ascii="Times New Roman" w:hAnsi="Times New Roman" w:eastAsia="Times New Roman"/>
          <w:b/>
        </w:rPr>
        <w:t xml:space="preserve">Бриф (Техническое задание)</w:t>
      </w:r>
      <w:r>
        <w:rPr>
          <w:rFonts w:ascii="Times New Roman" w:hAnsi="Times New Roman" w:eastAsia="Times New Roman"/>
        </w:rPr>
        <w:t xml:space="preserve"> - документ, создаваемый Исполнителем в соответствии с пожеланиями Клиента. После утверждения и подписания Сторонами Бриф становится неотъемлемой частью настоящего Договора. В Брифе описываются:</w:t>
      </w:r>
    </w:p>
    <w:p>
      <w:pPr>
        <w:jc w:val="left"/>
        <w:spacing w:before="0" w:after="60" w:line="360" w:lineRule="auto"/>
      </w:pPr>
      <w:r>
        <w:rPr>
          <w:rFonts w:ascii="Times New Roman" w:hAnsi="Times New Roman" w:eastAsia="Times New Roman"/>
        </w:rPr>
        <w:t xml:space="preserve">• задача проекта (цель проекта);</w:t>
      </w:r>
    </w:p>
    <w:p>
      <w:pPr>
        <w:jc w:val="left"/>
        <w:spacing w:before="0" w:after="60" w:line="360" w:lineRule="auto"/>
      </w:pPr>
      <w:r>
        <w:rPr>
          <w:rFonts w:ascii="Times New Roman" w:hAnsi="Times New Roman" w:eastAsia="Times New Roman"/>
        </w:rPr>
        <w:t xml:space="preserve">• требования к Дизайну Сайта;</w:t>
      </w:r>
    </w:p>
    <w:p>
      <w:pPr>
        <w:jc w:val="left"/>
        <w:spacing w:before="0" w:after="60" w:line="360" w:lineRule="auto"/>
      </w:pPr>
      <w:r>
        <w:rPr>
          <w:rFonts w:ascii="Times New Roman" w:hAnsi="Times New Roman" w:eastAsia="Times New Roman"/>
        </w:rPr>
        <w:t xml:space="preserve">• содержание Сайта;</w:t>
      </w:r>
    </w:p>
    <w:p>
      <w:pPr>
        <w:jc w:val="left"/>
        <w:spacing w:before="0" w:after="60" w:line="360" w:lineRule="auto"/>
      </w:pPr>
      <w:r>
        <w:rPr>
          <w:rFonts w:ascii="Times New Roman" w:hAnsi="Times New Roman" w:eastAsia="Times New Roman"/>
        </w:rPr>
        <w:t xml:space="preserve">• технологические требования;</w:t>
      </w:r>
    </w:p>
    <w:p>
      <w:pPr>
        <w:jc w:val="left"/>
        <w:spacing w:before="0" w:after="60" w:line="360" w:lineRule="auto"/>
      </w:pPr>
      <w:r>
        <w:rPr>
          <w:rFonts w:ascii="Times New Roman" w:hAnsi="Times New Roman" w:eastAsia="Times New Roman"/>
        </w:rPr>
        <w:t xml:space="preserve">• требования к системе администрирования;</w:t>
      </w:r>
    </w:p>
    <w:p>
      <w:pPr>
        <w:jc w:val="left"/>
        <w:spacing w:before="0" w:after="60" w:line="360" w:lineRule="auto"/>
      </w:pPr>
      <w:r>
        <w:rPr>
          <w:rFonts w:ascii="Times New Roman" w:hAnsi="Times New Roman" w:eastAsia="Times New Roman"/>
        </w:rPr>
        <w:t xml:space="preserve">• Информационные материалы, документы и прочие сведения, необходимые Исполнителю для надлежащего исполнения обязательств по настоящему Договору, включая объем такой информации и сведений, порядок и срок их предоставления Клиентом;</w:t>
      </w:r>
    </w:p>
    <w:p>
      <w:pPr>
        <w:jc w:val="left"/>
        <w:spacing w:before="0" w:after="60" w:line="360" w:lineRule="auto"/>
      </w:pPr>
      <w:r>
        <w:rPr>
          <w:rFonts w:ascii="Times New Roman" w:hAnsi="Times New Roman" w:eastAsia="Times New Roman"/>
        </w:rPr>
        <w:t xml:space="preserve">• этапы работы и сроки;</w:t>
      </w:r>
    </w:p>
    <w:p>
      <w:pPr>
        <w:jc w:val="left"/>
        <w:spacing w:before="0" w:after="60" w:line="360" w:lineRule="auto"/>
      </w:pPr>
      <w:r>
        <w:rPr>
          <w:rFonts w:ascii="Times New Roman" w:hAnsi="Times New Roman" w:eastAsia="Times New Roman"/>
        </w:rPr>
        <w:t xml:space="preserve">• иные данные, которые Стороны сочтут необходимым указать.</w:t>
      </w:r>
    </w:p>
    <w:p>
      <w:pPr>
        <w:spacing w:before="0" w:after="120" w:line="360" w:lineRule="auto"/>
      </w:pPr>
      <w:r>
        <w:rPr>
          <w:rFonts w:ascii="Times New Roman" w:hAnsi="Times New Roman" w:eastAsia="Times New Roman"/>
          <w:b/>
        </w:rPr>
        <w:t xml:space="preserve">Информационные материалы</w:t>
      </w:r>
      <w:r>
        <w:rPr>
          <w:rFonts w:ascii="Times New Roman" w:hAnsi="Times New Roman" w:eastAsia="Times New Roman"/>
        </w:rPr>
        <w:t xml:space="preserve"> - текстовые, графические, аудио-, видео-, фото-, а также иные материалы на различных носителях (электронных, бумажных и пр.), необходимые Исполнителю для разработки Дизайна и Сборки Сайта. Информационные материалы предоставляются Клиентом. Факт предоставления Информационных материалов фиксируется Актом приема-передачи Информационных материалов, подписываемым Сторонами. В случае создания Исполнителем материалов для Сайта, об этом указывается в настоящем Договоре и/или Брифе. Переводы Информационных материалов для языковых версий Сайта, если таковые предусмотрены настоящим Договором, осуществляются Клиентом самостоятельно и за свой счет.</w:t>
      </w:r>
    </w:p>
    <w:p>
      <w:pPr>
        <w:spacing w:before="0" w:after="120" w:line="360" w:lineRule="auto"/>
      </w:pPr>
      <w:r>
        <w:rPr>
          <w:rFonts w:ascii="Times New Roman" w:hAnsi="Times New Roman" w:eastAsia="Times New Roman"/>
          <w:b/>
        </w:rPr>
        <w:t xml:space="preserve">Промежуточный результат работ</w:t>
      </w:r>
      <w:r>
        <w:rPr>
          <w:rFonts w:ascii="Times New Roman" w:hAnsi="Times New Roman" w:eastAsia="Times New Roman"/>
        </w:rPr>
        <w:t xml:space="preserve"> - результат выполнения Исполнителем одного из этапов работ или его части и представление его на обозрение, и утверждение Клиенту. Промежуточный результат работ не передается Клиенту до окончания всех работ по настоящему Договору.</w:t>
      </w:r>
    </w:p>
    <w:p>
      <w:pPr>
        <w:spacing w:before="0" w:after="120" w:line="360" w:lineRule="auto"/>
      </w:pPr>
      <w:r>
        <w:rPr>
          <w:rFonts w:ascii="Times New Roman" w:hAnsi="Times New Roman" w:eastAsia="Times New Roman"/>
          <w:b/>
        </w:rPr>
        <w:t xml:space="preserve">Результат всех работ</w:t>
      </w:r>
      <w:r>
        <w:rPr>
          <w:rFonts w:ascii="Times New Roman" w:hAnsi="Times New Roman" w:eastAsia="Times New Roman"/>
        </w:rPr>
        <w:t xml:space="preserve"> - результат выполнения Исполнителем всех работ по настоящему Договору и их представление Клиенту для обозрения и утверждения. После утверждения Результат всех работ передается Клиенту.</w:t>
      </w:r>
    </w:p>
    <w:p>
      <w:pPr>
        <w:spacing w:before="0" w:after="120" w:line="360" w:lineRule="auto"/>
      </w:pPr>
      <w:r>
        <w:rPr>
          <w:rFonts w:ascii="Times New Roman" w:hAnsi="Times New Roman" w:eastAsia="Times New Roman"/>
          <w:b/>
        </w:rPr>
        <w:t xml:space="preserve">Промежуточный Акт</w:t>
      </w:r>
      <w:r>
        <w:rPr>
          <w:rFonts w:ascii="Times New Roman" w:hAnsi="Times New Roman" w:eastAsia="Times New Roman"/>
        </w:rPr>
        <w:t xml:space="preserve"> - документ, заверенный подписями Сторон, свидетельствующий об отсутствии претензий и замечаний у Клиента к Промежуточному результату работ. Предоставляется Клиенту вместе с Промежуточным результатом работ. По завершение работ по созданию Брифа единственным документом, подтверждающим отсутствие претензии и замечаний у Клиента к Брифу, является непосредственно сам подписанный Бриф.</w:t>
      </w:r>
    </w:p>
    <w:p>
      <w:pPr>
        <w:spacing w:before="0" w:after="120" w:line="360" w:lineRule="auto"/>
      </w:pPr>
      <w:r>
        <w:rPr>
          <w:rFonts w:ascii="Times New Roman" w:hAnsi="Times New Roman" w:eastAsia="Times New Roman"/>
          <w:b/>
        </w:rPr>
        <w:t xml:space="preserve">Акт сдачи-приемки работ</w:t>
      </w:r>
      <w:r>
        <w:rPr>
          <w:rFonts w:ascii="Times New Roman" w:hAnsi="Times New Roman" w:eastAsia="Times New Roman"/>
        </w:rPr>
        <w:t xml:space="preserve"> - документ, заверенный подписями Сторон, свидетельствующий об отсутствии претензий и замечаний у Клиента к Результату всех работ. Предоставляется вместе с Результатом всех работ. Сдача-приемка Результатов всех работ является основанием для выставления Исполнителем счета для окончательных расчетов между Клиентом и Исполнителем.</w:t>
      </w:r>
    </w:p>
    <w:p>
      <w:pPr>
        <w:spacing w:before="0" w:after="120" w:line="360" w:lineRule="auto"/>
      </w:pPr>
      <w:r>
        <w:rPr>
          <w:rFonts w:ascii="Times New Roman" w:hAnsi="Times New Roman" w:eastAsia="Times New Roman"/>
          <w:b/>
        </w:rPr>
        <w:t xml:space="preserve">Акт приема-передачи Информационных материалов</w:t>
      </w:r>
      <w:r>
        <w:rPr>
          <w:rFonts w:ascii="Times New Roman" w:hAnsi="Times New Roman" w:eastAsia="Times New Roman"/>
        </w:rPr>
        <w:t xml:space="preserve"> - документ, заверенный подписями Сторон, свидетельствующий о предоставлении Клиентом и получении Исполнителем Информационных материалов.</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выполнить следующие работы по созданию Сайта Клиента на ______________________ языках, в следующем порядке:</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провести подготовительную работу, осуществив согласование с Клиентом положений Брифа, в случае необходимости провести интервьюирование лиц, указанных Клиентом, с целью наиболее точного описания требований к создаваемому Сайту. На основании полученных данных разработать Бриф в соответствии с пожеланиями Клиента. Итогом настоящего этапа является подписанный Сторонами Бриф;</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разработать Дизайн (Дизайн-концепцию) Сайта Клиента в соответствии с Брифом и настоящим Договором. Дизайн (Дизайн-концепция) Сайта утверждается Сторонами, путем подписания уполномоченными представителями Сторон и скреплением печатями Дизайна главной страницы Сайта и одной из внутренних страниц Сайта, размещенных на бумажном носителе, и подписанием Промежуточного Акта;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осуществить Сборку Сайта Клиента в соответствии с Брифом, утвержденным Дизайном (Дизайн-концепцией) Сайта и настоящим Договором. По окончании работ по настоящему этапу работ Стороны подписывают Акт сдачи-приемки работ.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выполняет работы своими силами с учетом положений п.2.3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Исполнитель без согласования с Клиентом вправе привлечь третьих лиц для выполнения работ, предусмотренных настоящим Договором. В случае привлечения Исполнителем для выполнения работ по настоящему Договору третьих лиц, Исполнитель несет ответственность перед Клиентом за качество и своевременность сделанных работ, выполненных привлеченными третьими лицами в рамках настоящего Договора, как за свои собственные.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Настоящий Договор состоит из Текста Договора и иных материалов, которые Стороны включат в настоящий Договор.</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приступает к выполнению работ по настоящему Договору с даты, следующей за датой получения им подтверждения о совершении Клиентом авансового платежа, предусмотренного п.4.2.1 настоящего Договора. Подтверждением совершения платежа является платежное поручение с отметкой банка, переданное Клиентом по факсу или с курьером Исполнителю.</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Работы Исполнителя по разработке Брифа выполняются в срок __________ рабочих дней с даты начала выполнения работ по настоящему Договору в соответствии с п.2.5 настоящего Договора. Работы Исполнителя по разработке Дизайна (Дизайн-концепции) Сайта и работы по Сборке Сайта выполняются в сроки, зафиксированные в Брифе. При этом в сроки выполнения работ, указанные в настоящем Договоре и Брифе, не включается время, необходимое Клиенту для приемки работ и/или утверждения Брифа и Дизайна (Дизайн-концепции) и время, необходимое Клиенту для предоставления Информационных материалов. Дата начала работ по настоящему Договору не может быть ранее даты получения Исполнителем подписанного Клиентом экземпляра настоящего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выполнения Исполнителем работ, не указанных в настоящем Договоре, Стороны подписывают приложение к настоящему Договору с перечнем работ, условиями оплаты и иными существенными условиями.</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создать рабочую группу по проекту Клиента;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назначить ответственных менеджеров;</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качественно и в предусмотренные настоящим Договором и Брифом сроки выполнять работы, предусмотренные настоящим Договором;</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своевременно предоставлять Клиенту доступ к результатам работ при условии исполнения Клиентом обязательств по отношению к Исполнителю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 требованию Клиента информировать Клиента о ходе работ.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Клиент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своевременно, в предусмотренные настоящим Договором сроки, и в полном объеме оплачивать работы Исполнителя;</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предоставлять полную и соответствующую действительности информацию касательно предмета настоящего Договора;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своевременно по собственной инициативе предоставлять Исполнителю Информационные материалы, всю информацию, документы и прочие сведения, необходимые Исполнителю для надлежащего исполнения обязательств по настоящему Договору. Перечень таких документов и материалов, объем такой информации и таких сведений, порядок и срок их предоставления может быть согласован Сторонами и указан в Брифе;</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участвовать и организовывать участие ответственных и иных лиц Клиента в мероприятиях по настоящему Договору, связанных с проведением подготовительных работ, работ по разработке Дизайна (Дизайн-концепции), Сборке Сайта и иных работ, согласованных Сторонами, по настоящему Договору. Под организацией участия здесь и везде по тексту настоящего Договора будет пониматься следующее:</w:t>
      </w:r>
    </w:p>
    <w:p>
      <w:pPr>
        <w:jc w:val="left"/>
        <w:spacing w:before="0" w:after="60" w:line="360" w:lineRule="auto"/>
      </w:pPr>
      <w:r>
        <w:rPr>
          <w:rFonts w:ascii="Times New Roman" w:hAnsi="Times New Roman" w:eastAsia="Times New Roman"/>
        </w:rPr>
        <w:t xml:space="preserve">• заблаговременное доведение до сведения ответственных и иных лиц Клиента о намерениях Исполнителя провести мероприятия;</w:t>
      </w:r>
    </w:p>
    <w:p>
      <w:pPr>
        <w:jc w:val="left"/>
        <w:spacing w:before="0" w:after="60" w:line="360" w:lineRule="auto"/>
      </w:pPr>
      <w:r>
        <w:rPr>
          <w:rFonts w:ascii="Times New Roman" w:hAnsi="Times New Roman" w:eastAsia="Times New Roman"/>
        </w:rPr>
        <w:t xml:space="preserve">• организация взаимодействия вышеуказанных лиц с Исполнителем в процессе проведения мероприятий;</w:t>
      </w:r>
    </w:p>
    <w:p>
      <w:pPr>
        <w:jc w:val="left"/>
        <w:spacing w:before="0" w:after="60" w:line="360" w:lineRule="auto"/>
      </w:pPr>
      <w:r>
        <w:rPr>
          <w:rFonts w:ascii="Times New Roman" w:hAnsi="Times New Roman" w:eastAsia="Times New Roman"/>
        </w:rPr>
        <w:t xml:space="preserve">• осуществление контроля за деятельностью вышеуказанных лиц;</w:t>
      </w:r>
    </w:p>
    <w:p>
      <w:pPr>
        <w:jc w:val="left"/>
        <w:spacing w:before="0" w:after="60" w:line="360" w:lineRule="auto"/>
      </w:pPr>
      <w:r>
        <w:rPr>
          <w:rFonts w:ascii="Times New Roman" w:hAnsi="Times New Roman" w:eastAsia="Times New Roman"/>
        </w:rPr>
        <w:t xml:space="preserve">• предотвращение любых действий ответственных и иных лиц Клиента, которые могут повлечь за собой срыв или перенос на иное время или дату проводимых мероприятий, а так же срыв подготовительных работ, работ по разработке и утверждению Дизайна (Дизайн-концепции), по Сборке Сайта и иных работ, согласованных Сторонами, в целом.</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осуществлять приемку выполненных Исполнителем работ.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Клиент настоящим назначает со своей стороны ответственного менеджера ______________________, предоставив ему следующие полномочия:</w:t>
      </w:r>
    </w:p>
    <w:p>
      <w:pPr>
        <w:jc w:val="left"/>
        <w:spacing w:before="0" w:after="60" w:line="360" w:lineRule="auto"/>
      </w:pPr>
      <w:r>
        <w:rPr>
          <w:rFonts w:ascii="Times New Roman" w:hAnsi="Times New Roman" w:eastAsia="Times New Roman"/>
        </w:rPr>
        <w:t xml:space="preserve">• сбор и предоставление Информационных материалов,</w:t>
      </w:r>
    </w:p>
    <w:p>
      <w:pPr>
        <w:jc w:val="left"/>
        <w:spacing w:before="0" w:after="60" w:line="360" w:lineRule="auto"/>
      </w:pPr>
      <w:r>
        <w:rPr>
          <w:rFonts w:ascii="Times New Roman" w:hAnsi="Times New Roman" w:eastAsia="Times New Roman"/>
        </w:rPr>
        <w:t xml:space="preserve">• представление интересов Клиента в согласовании рабочих вопросов,</w:t>
      </w:r>
    </w:p>
    <w:p>
      <w:pPr>
        <w:jc w:val="left"/>
        <w:spacing w:before="0" w:after="60" w:line="360" w:lineRule="auto"/>
      </w:pPr>
      <w:r>
        <w:rPr>
          <w:rFonts w:ascii="Times New Roman" w:hAnsi="Times New Roman" w:eastAsia="Times New Roman"/>
        </w:rPr>
        <w:t xml:space="preserve">• прием и подписание Брифа (под подписанием Брифа в настоящем пункте настоящего Договора понимается проставление подписи ответственного менеджера и печати Клиента на Брифе),</w:t>
      </w:r>
    </w:p>
    <w:p>
      <w:pPr>
        <w:jc w:val="left"/>
        <w:spacing w:before="0" w:after="60" w:line="360" w:lineRule="auto"/>
      </w:pPr>
      <w:r>
        <w:rPr>
          <w:rFonts w:ascii="Times New Roman" w:hAnsi="Times New Roman" w:eastAsia="Times New Roman"/>
        </w:rPr>
        <w:t xml:space="preserve">• прием и утверждение Дизайна (Дизайн-концепции),</w:t>
      </w:r>
    </w:p>
    <w:p>
      <w:pPr>
        <w:jc w:val="left"/>
        <w:spacing w:before="0" w:after="60" w:line="360" w:lineRule="auto"/>
      </w:pPr>
      <w:r>
        <w:rPr>
          <w:rFonts w:ascii="Times New Roman" w:hAnsi="Times New Roman" w:eastAsia="Times New Roman"/>
        </w:rPr>
        <w:t xml:space="preserve">• прием и подписание Промежуточных Актов (под подписанием Промежуточного Акта в настоящем пункте настоящего Договора понимается проставление подписи ответственного менеджера и печати Клиента в Промежуточном Акте),</w:t>
      </w:r>
    </w:p>
    <w:p>
      <w:pPr>
        <w:jc w:val="left"/>
        <w:spacing w:before="0" w:after="60" w:line="360" w:lineRule="auto"/>
      </w:pPr>
      <w:r>
        <w:rPr>
          <w:rFonts w:ascii="Times New Roman" w:hAnsi="Times New Roman" w:eastAsia="Times New Roman"/>
        </w:rPr>
        <w:t xml:space="preserve">• прием и подписание Акта сдачи-приемки работ (под подписанием Акта сдачи-приемки работ в настоящем пункте настоящего Договора понимается проставление подписи ответственного менеджера и печати Клиента в Акте сдачи-приемки работ),</w:t>
      </w:r>
    </w:p>
    <w:p>
      <w:pPr>
        <w:jc w:val="left"/>
        <w:spacing w:before="0" w:after="60" w:line="360" w:lineRule="auto"/>
      </w:pPr>
      <w:r>
        <w:rPr>
          <w:rFonts w:ascii="Times New Roman" w:hAnsi="Times New Roman" w:eastAsia="Times New Roman"/>
        </w:rPr>
        <w:t xml:space="preserve">• согласование бюджетов и условий выполнения дополнительных работ.</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Публичный доступ к Сайту может быть открыт при условии подписания Сторонами Акта сдачи-приемки работ и полной оплаты Клиентом работ Исполнителя.</w:t>
      </w:r>
    </w:p>
    <w:p>
      <w:pPr>
        <w:jc w:val="left"/>
        <w:spacing w:before="240" w:after="120" w:line="360" w:lineRule="auto"/>
      </w:pPr>
      <w:r>
        <w:rPr>
          <w:rFonts w:ascii="Times New Roman" w:hAnsi="Times New Roman" w:eastAsia="Times New Roman"/>
          <w:b/>
          <w:sz w:val="28"/>
          <w:szCs w:val="28"/>
        </w:rPr>
        <w:t xml:space="preserve">4. РАСЧЕТЫ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Общая стоимость работ Исполнителя составляет __________ рублей, НДС __________ рублей, из них:</w:t>
      </w:r>
    </w:p>
    <w:p>
      <w:pPr>
        <w:jc w:val="left"/>
        <w:spacing w:before="0" w:after="60" w:line="360" w:lineRule="auto"/>
      </w:pPr>
      <w:r>
        <w:rPr>
          <w:rFonts w:ascii="Times New Roman" w:hAnsi="Times New Roman" w:eastAsia="Times New Roman"/>
        </w:rPr>
        <w:t xml:space="preserve">• стоимость работ по проведению подготовительной работы и за разработку Брифа составляет __________% от общей стоимости работ по настоящему Договору;</w:t>
      </w:r>
    </w:p>
    <w:p>
      <w:pPr>
        <w:jc w:val="left"/>
        <w:spacing w:before="0" w:after="60" w:line="360" w:lineRule="auto"/>
      </w:pPr>
      <w:r>
        <w:rPr>
          <w:rFonts w:ascii="Times New Roman" w:hAnsi="Times New Roman" w:eastAsia="Times New Roman"/>
        </w:rPr>
        <w:t xml:space="preserve">• стоимость работ за разработку Дизайна (Дизайн-концепции) Сайта составляет __________% от общей стоимости работ по настоящему Договору;</w:t>
      </w:r>
    </w:p>
    <w:p>
      <w:pPr>
        <w:jc w:val="left"/>
        <w:spacing w:before="0" w:after="60" w:line="360" w:lineRule="auto"/>
      </w:pPr>
      <w:r>
        <w:rPr>
          <w:rFonts w:ascii="Times New Roman" w:hAnsi="Times New Roman" w:eastAsia="Times New Roman"/>
        </w:rPr>
        <w:t xml:space="preserve">• стоимость работ по Сборке Сайта составляет __________% от общей стоимости работ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Расчеты между Сторонами проводятся в следующем порядке и сроки:</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Клиент оплачивает 100% общей стоимости работ, указанной в п.4.1 настоящего Договора, авансом в течение __________ банковских дней с даты подписания настоящего Договора Сторонами на основании полученного от Исполнителя счета.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Оплата производится в рублях.</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Обязательство Клиента по оплате работ Исполнителя считается выполненным в момент списания денежных средств с корреспондентского счета банка Клиента и получения Исполнителем подтверждения о перечислении средств на расчетный счет Исполнителя путем получения платежного поручения с отметкой банка, переданного Исполнителю по факсу или с курьером Клиентом.</w:t>
      </w:r>
    </w:p>
    <w:p>
      <w:pPr>
        <w:jc w:val="left"/>
        <w:spacing w:before="240" w:after="120" w:line="360" w:lineRule="auto"/>
      </w:pPr>
      <w:r>
        <w:rPr>
          <w:rFonts w:ascii="Times New Roman" w:hAnsi="Times New Roman" w:eastAsia="Times New Roman"/>
          <w:b/>
          <w:sz w:val="28"/>
          <w:szCs w:val="28"/>
        </w:rPr>
        <w:t xml:space="preserve">5. ОТВЕТСТВЕННОСТЬ И ГАРАНТИИ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Исполнитель гарантирует качество выполняемых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Исполнитель не несет ответственности в случае неправомерного доступа к информации Сайта лицом или лицами, не являющимися Сторонами по настоящему Договору, если такое деяние повлекло уничтожение, блокирование, модификацию, копирование закрытой информации, нарушение работы Сайта или изменение содержания некоторых и/или всех его страниц. Исполнитель не несет ответственности за содержание и качество распространяемой Клиентом в интернете информации о товарах и услугах Клиента и иной информации, содержащейся и распространяемой Клиентом.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Клиент гарантирует, что предоставляемые в соответствии с условиями настоящего Договора, Информационные материалы, не обременены требованиями третьих лиц, что Клиент является обладателем исключительных прав на Информационные материалы и/или обладает всеми необходимыми разрешениями от авторов и иных правообладателей в отношении объектов интеллектуальной собственности, и объектов, входящих в состав произведений, а также в отношении первоначальных произведений (в случае, если произведение представляет собой переработку и/или перевод), причем такие разрешения никаким образом не должны ущемлять прав Исполнителя или затруднять использование произведения Исполнителем в соответствии с настоящим Договором.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предъявления Исполнителю претензий или исков по поводу нарушения им авторских и/или смежных прав третьих лиц в связи с использованием Информационных материалов, предоставленных Клиентом, во исполнение условий настоящего Договора, Клиент обязуется урегулировать такие претензии или предпринять иные необходимые действия, исключающие возникновение расходов и убытков у Исполнителя. А в случае возникновения расходов и убытков у Исполнителя, возместить их в полном объеме.</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Клиент, в случае нарушения им авторских и/или смежных прав Исполнителя, отвечает за каждый факт нарушения в полном объеме, предусмотренном законодательством Российской Федерации.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не предоставлении или просрочке предоставления Клиентом Информационных материалов, необходимых Исполнителю для выполнения работ, Исполнитель в праве по своему выбору:</w:t>
      </w:r>
    </w:p>
    <w:p>
      <w:pPr>
        <w:jc w:val="left"/>
        <w:spacing w:before="0" w:after="60" w:line="360" w:lineRule="auto"/>
      </w:pPr>
      <w:r>
        <w:rPr>
          <w:rFonts w:ascii="Times New Roman" w:hAnsi="Times New Roman" w:eastAsia="Times New Roman"/>
        </w:rPr>
        <w:t xml:space="preserve">• направить в адрес Клиента уведомление об увеличении сроков на предоставление Информационных материалов с указанием новых сроков на их предоставление или</w:t>
      </w:r>
    </w:p>
    <w:p>
      <w:pPr>
        <w:jc w:val="left"/>
        <w:spacing w:before="0" w:after="60" w:line="360" w:lineRule="auto"/>
      </w:pPr>
      <w:r>
        <w:rPr>
          <w:rFonts w:ascii="Times New Roman" w:hAnsi="Times New Roman" w:eastAsia="Times New Roman"/>
        </w:rPr>
        <w:t xml:space="preserve">• осуществить действия, направленные на согласование с Клиентом изменений условий выполнения работ по настоящему Договору, их стоимость и сроки. В случае достижения согласия между Сторонами по условиям выполнения работ в соответствии с настоящим пунктом, Стороны подписывают дополнительное соглашение к настоящему Договору или</w:t>
      </w:r>
    </w:p>
    <w:p>
      <w:pPr>
        <w:jc w:val="left"/>
        <w:spacing w:before="0" w:after="60" w:line="360" w:lineRule="auto"/>
      </w:pPr>
      <w:r>
        <w:rPr>
          <w:rFonts w:ascii="Times New Roman" w:hAnsi="Times New Roman" w:eastAsia="Times New Roman"/>
        </w:rPr>
        <w:t xml:space="preserve">• расторгнуть настоящий Договор в одностороннем порядке, уведомив об этом Клиента не позднее, чем за __________ календарных дней до даты предполагаемого расторжения.</w:t>
      </w:r>
    </w:p>
    <w:p>
      <w:pPr>
        <w:jc w:val="left"/>
        <w:spacing w:before="240" w:after="120" w:line="360" w:lineRule="auto"/>
      </w:pPr>
      <w:r>
        <w:rPr>
          <w:rFonts w:ascii="Times New Roman" w:hAnsi="Times New Roman" w:eastAsia="Times New Roman"/>
          <w:b/>
          <w:sz w:val="28"/>
          <w:szCs w:val="28"/>
        </w:rPr>
        <w:t xml:space="preserve">6. СДАЧА-ПРИЕМКА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Сдача работ по настоящему Договору производится Исполнителем в установленные настоящим Договором сроки в следующем порядке:</w:t>
      </w:r>
    </w:p>
    <w:p>
      <w:pPr>
        <w:jc w:val="left"/>
        <w:spacing w:before="0" w:after="60" w:line="360" w:lineRule="auto"/>
      </w:pPr>
      <w:r>
        <w:rPr>
          <w:rFonts w:ascii="Times New Roman" w:hAnsi="Times New Roman" w:eastAsia="Times New Roman"/>
        </w:rPr>
        <w:t xml:space="preserve">• Разработанный Исполнителем Бриф предоставляется Клиенту на утверждение на бумажном носителе;</w:t>
      </w:r>
    </w:p>
    <w:p>
      <w:pPr>
        <w:jc w:val="left"/>
        <w:spacing w:before="0" w:after="60" w:line="360" w:lineRule="auto"/>
      </w:pPr>
      <w:r>
        <w:rPr>
          <w:rFonts w:ascii="Times New Roman" w:hAnsi="Times New Roman" w:eastAsia="Times New Roman"/>
        </w:rPr>
        <w:t xml:space="preserve">• Промежуточный результат работ предоставляются Клиенту на утверждение в виде, согласованном Сторонами в Брифе, вместе с Промежуточным Актом;</w:t>
      </w:r>
    </w:p>
    <w:p>
      <w:pPr>
        <w:jc w:val="left"/>
        <w:spacing w:before="0" w:after="60" w:line="360" w:lineRule="auto"/>
      </w:pPr>
      <w:r>
        <w:rPr>
          <w:rFonts w:ascii="Times New Roman" w:hAnsi="Times New Roman" w:eastAsia="Times New Roman"/>
        </w:rPr>
        <w:t xml:space="preserve">• Результат всех работ передается Клиенту вместе с Актом сдачи-приемки работ.</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Клиент осуществляет приемку в следующем порядке:</w:t>
      </w:r>
    </w:p>
    <w:p>
      <w:pPr>
        <w:jc w:val="left"/>
        <w:spacing w:before="0" w:after="60" w:line="360" w:lineRule="auto"/>
      </w:pPr>
      <w:r>
        <w:rPr>
          <w:rFonts w:ascii="Times New Roman" w:hAnsi="Times New Roman" w:eastAsia="Times New Roman"/>
        </w:rPr>
        <w:t xml:space="preserve">• получая разработанный Исполнителем Бриф посредством курьерской или почтовой доставки на бумажном носителе в трех аутентичных экземплярах, на одной из копий Клиент ставит отметку о его получении с указанием даты и должности лица, получившего Бриф, которую незамедлительно возвращает Исполнителю посредством курьерской доставки;</w:t>
      </w:r>
    </w:p>
    <w:p>
      <w:pPr>
        <w:jc w:val="left"/>
        <w:spacing w:before="0" w:after="60" w:line="360" w:lineRule="auto"/>
      </w:pPr>
      <w:r>
        <w:rPr>
          <w:rFonts w:ascii="Times New Roman" w:hAnsi="Times New Roman" w:eastAsia="Times New Roman"/>
        </w:rPr>
        <w:t xml:space="preserve">• Клиент утверждает Бриф в течение __________ рабочих дней с даты его получения и подписывает два экземпляра Брифа, один из которых возвращает Исполнителю;</w:t>
      </w:r>
    </w:p>
    <w:p>
      <w:pPr>
        <w:jc w:val="left"/>
        <w:spacing w:before="0" w:after="60" w:line="360" w:lineRule="auto"/>
      </w:pPr>
      <w:r>
        <w:rPr>
          <w:rFonts w:ascii="Times New Roman" w:hAnsi="Times New Roman" w:eastAsia="Times New Roman"/>
        </w:rPr>
        <w:t xml:space="preserve">• в случае отказа в подписании Брифа Клиент предоставляет Исполнителю мотивированный письменный отказ в его подписании с указанием требований, предъявляемых Клиентом к исправлениям, которые будет необходимо внести Исполнителю в Бриф;</w:t>
      </w:r>
    </w:p>
    <w:p>
      <w:pPr>
        <w:jc w:val="left"/>
        <w:spacing w:before="0" w:after="60" w:line="360" w:lineRule="auto"/>
      </w:pPr>
      <w:r>
        <w:rPr>
          <w:rFonts w:ascii="Times New Roman" w:hAnsi="Times New Roman" w:eastAsia="Times New Roman"/>
        </w:rPr>
        <w:t xml:space="preserve">• получая Промежуточный результат работ вместе с 3 копиями Промежуточного Акта, на одной из копий Клиент ставит отметку о его получении с указанием даты и должности лица, получившего Акт, которую незамедлительно возвращает Исполнителю посредством курьерской доставки;</w:t>
      </w:r>
    </w:p>
    <w:p>
      <w:pPr>
        <w:jc w:val="left"/>
        <w:spacing w:before="0" w:after="60" w:line="360" w:lineRule="auto"/>
      </w:pPr>
      <w:r>
        <w:rPr>
          <w:rFonts w:ascii="Times New Roman" w:hAnsi="Times New Roman" w:eastAsia="Times New Roman"/>
        </w:rPr>
        <w:t xml:space="preserve">• в течение __________ рабочих дней с даты получения Промежуточного Акта Клиент принимает работы и подписывает оставшиеся 2 копии Промежуточного Акта, одну из которых возвращает Исполнителю;</w:t>
      </w:r>
    </w:p>
    <w:p>
      <w:pPr>
        <w:jc w:val="left"/>
        <w:spacing w:before="0" w:after="60" w:line="360" w:lineRule="auto"/>
      </w:pPr>
      <w:r>
        <w:rPr>
          <w:rFonts w:ascii="Times New Roman" w:hAnsi="Times New Roman" w:eastAsia="Times New Roman"/>
        </w:rPr>
        <w:t xml:space="preserve">• в случае отказа в подписании Промежуточного Акта Клиент предоставляет Исполнителю мотивированный письменный отказ в приемке работ;</w:t>
      </w:r>
    </w:p>
    <w:p>
      <w:pPr>
        <w:jc w:val="left"/>
        <w:spacing w:before="0" w:after="60" w:line="360" w:lineRule="auto"/>
      </w:pPr>
      <w:r>
        <w:rPr>
          <w:rFonts w:ascii="Times New Roman" w:hAnsi="Times New Roman" w:eastAsia="Times New Roman"/>
        </w:rPr>
        <w:t xml:space="preserve">• получая Результат всех работ вместе с 3 копиями Акта сдачи-приемки, на одной из копий Клиент ставит отметку о его получении с указанием даты и должности лица, получившего Акт, которую незамедлительно возвращает Исполнителю;</w:t>
      </w:r>
    </w:p>
    <w:p>
      <w:pPr>
        <w:jc w:val="left"/>
        <w:spacing w:before="0" w:after="60" w:line="360" w:lineRule="auto"/>
      </w:pPr>
      <w:r>
        <w:rPr>
          <w:rFonts w:ascii="Times New Roman" w:hAnsi="Times New Roman" w:eastAsia="Times New Roman"/>
        </w:rPr>
        <w:t xml:space="preserve">• в течение __________ рабочих дней с момента получения Акта сдачи-приемки Клиент принимает работы и подписывает оставшиеся 2 копии Акта сдачи-приемки, одну из которых оставляет себе, а другую возвращает Исполнителю;</w:t>
      </w:r>
    </w:p>
    <w:p>
      <w:pPr>
        <w:jc w:val="left"/>
        <w:spacing w:before="0" w:after="60" w:line="360" w:lineRule="auto"/>
      </w:pPr>
      <w:r>
        <w:rPr>
          <w:rFonts w:ascii="Times New Roman" w:hAnsi="Times New Roman" w:eastAsia="Times New Roman"/>
        </w:rPr>
        <w:t xml:space="preserve">• в случае отказа в подписании Акта сдачи-приемки Клиент предоставляет Исполнителю мотивированный письменный отказ в приемке работ.</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Мотивированный отказ должен содержать перечень несоответствий Брифа условиям настоящего Договора и договоренностям Сторон, а Промежуточного результата работ или Результата всех работ настоящему Договору и Брифу.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 случае невозвращения Клиентом подписанного Брифа по истечении __________ рабочих дней и не предоставления мотивированного отказа в такие же сроки, работы по разработке Брифа считаются выполненными Исполнителем в полном соответствии с настоящим Договором, в полном объеме и принятыми Клиентом.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невозвращения Клиентом подписанного Промежуточного Акта по истечении __________ рабочих дней и не предоставления мотивированного отказа в такие же сроки, промежуточные работы считаются выполненными в полном объеме и промежуточный результат работ принятым Клиентом.</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случае невозвращения Клиентом подписанного Акта сдачи-приемки работ по истечении __________ рабочих дней и не предоставления мотивированного отказа в такие же сроки Стороны считают Результат всех работ принятым Клиентом.</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предоставления Клиентом Исполнителю мотивированного письменного отказа, составленного в соответствии с условиями настоящего Договора, Исполнитель обязан своими силами в течение срока, равного сроку исполнения этих работ, в соответствии со сроками, определенными в Брифе, или в течение иного срока, письменно согласованного Сторонами, исправить либо переделать проделанную работу для обеспечения ее надлежащего качества.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Несоблюдение указанных в настоящей статье сроков и установленной настоящей статьей формы и содержания заявляемых отказов, возражений, требований или претензий, лишает Клиента права ссылаться в последующем на указанные обстоятельства в качестве оснований и доказательств неисполнения или ненадлежащего исполнения Исполнителем своих обязательств, предусмотренных Договором.</w:t>
      </w:r>
    </w:p>
    <w:p>
      <w:pPr>
        <w:jc w:val="left"/>
        <w:spacing w:before="240" w:after="120" w:line="360" w:lineRule="auto"/>
      </w:pPr>
      <w:r>
        <w:rPr>
          <w:rFonts w:ascii="Times New Roman" w:hAnsi="Times New Roman" w:eastAsia="Times New Roman"/>
          <w:b/>
          <w:sz w:val="28"/>
          <w:szCs w:val="28"/>
        </w:rPr>
        <w:t xml:space="preserve">7. ИНТЕЛЛЕКТУАЛЬНАЯ СОБСТВЕННОСТЬ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рамках исполнения работ по настоящему Договору Исполнителем создаются объекты интеллектуальной собственности, входящие составной частью в Результат всех работ по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Исключительными имущественными правами на объекты интеллектуальной собственности, созданные Исполнителем до момента заключения настоящего Договора и используемые для выполнения работ (средства разработчика) по настоящему Договору, обладает Исполнитель.</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Клиент обладает исключительными имущественными правами на объекты интеллектуальной собственности, предоставленные Клиентом и используемые Исполнителем для выполнения работ по настоящему Договору (Информационные материалы).</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Исполнитель предоставляет Клиенту лицензию, т.е. право использования объектов интеллектуальной собственности, созданных Исполнителем в рамках исполнения настоящего Договора и входящих в Результат всех работ по настоящему Договору, в предусмотренных настоящим Договором пределах, а именно:</w:t>
      </w:r>
    </w:p>
    <w:p>
      <w:pPr>
        <w:jc w:val="left"/>
        <w:spacing w:before="0" w:after="120" w:line="360" w:lineRule="auto"/>
      </w:pPr>
      <w:r>
        <w:rPr>
          <w:rFonts w:ascii="Times New Roman" w:hAnsi="Times New Roman" w:eastAsia="Times New Roman"/>
          <w:b/>
        </w:rPr>
        <w:t xml:space="preserve">7.4.1.</w:t>
      </w:r>
      <w:r>
        <w:rPr>
          <w:rFonts w:ascii="Times New Roman" w:hAnsi="Times New Roman" w:eastAsia="Times New Roman"/>
        </w:rPr>
        <w:t xml:space="preserve">в отношении программ для ЭВМ, т.е. в отношении программ, на основе которых и в соответствии с которыми функционирует Сайт, Исполнитель предоставляет Клиенту неисключительную (простую) лицензию на использование указанных программы для ЭВМ, а именно следующее право на использование в течение всего срока действия исключительного права на территории всех стран мира: неисключительное право на воспроизведение программы для ЭВМ в составе Сайта, то есть запись программы ЭВМ в память ЭВМ в составе Сайта, с целью доведения до всеобщего сведения информации, представленной на Сайте, и с целью функционирования Сайта.</w:t>
      </w:r>
    </w:p>
    <w:p>
      <w:pPr>
        <w:jc w:val="left"/>
        <w:spacing w:before="0" w:after="120" w:line="360" w:lineRule="auto"/>
      </w:pPr>
      <w:r>
        <w:rPr>
          <w:rFonts w:ascii="Times New Roman" w:hAnsi="Times New Roman" w:eastAsia="Times New Roman"/>
          <w:b/>
        </w:rPr>
        <w:t xml:space="preserve">7.4.2.</w:t>
      </w:r>
      <w:r>
        <w:rPr>
          <w:rFonts w:ascii="Times New Roman" w:hAnsi="Times New Roman" w:eastAsia="Times New Roman"/>
        </w:rPr>
        <w:t xml:space="preserve">В отношении разработанного Дизайна Сайта и входящей в него навигационной структуры Сайта, являющейся неотъемлемой частью Дизайна Сайта, Исполнитель предоставляет Клиенту исключительную лицензию (предоставление Клиенту права использования результата интеллектуальной деятельности без сохранения за Исполнителем права выдачи лицензий другим лицам) на использование в течение всего срока действия исключительного права на территории всех стран мира Дизайна Сайта, а именно следующие права на использование Дизайна в составе Сайта:</w:t>
      </w:r>
    </w:p>
    <w:p>
      <w:pPr>
        <w:jc w:val="left"/>
        <w:spacing w:before="0" w:after="60" w:line="360" w:lineRule="auto"/>
      </w:pPr>
      <w:r>
        <w:rPr>
          <w:rFonts w:ascii="Times New Roman" w:hAnsi="Times New Roman" w:eastAsia="Times New Roman"/>
        </w:rPr>
        <w:t xml:space="preserve">• исключительно право на воспроизведение,</w:t>
      </w:r>
    </w:p>
    <w:p>
      <w:pPr>
        <w:jc w:val="left"/>
        <w:spacing w:before="0" w:after="60" w:line="360" w:lineRule="auto"/>
      </w:pPr>
      <w:r>
        <w:rPr>
          <w:rFonts w:ascii="Times New Roman" w:hAnsi="Times New Roman" w:eastAsia="Times New Roman"/>
        </w:rPr>
        <w:t xml:space="preserve">• исключительно право на публичный показ,</w:t>
      </w:r>
    </w:p>
    <w:p>
      <w:pPr>
        <w:jc w:val="left"/>
        <w:spacing w:before="0" w:after="60" w:line="360" w:lineRule="auto"/>
      </w:pPr>
      <w:r>
        <w:rPr>
          <w:rFonts w:ascii="Times New Roman" w:hAnsi="Times New Roman" w:eastAsia="Times New Roman"/>
        </w:rPr>
        <w:t xml:space="preserve">• исключительно право на публичное исполнение,</w:t>
      </w:r>
    </w:p>
    <w:p>
      <w:pPr>
        <w:jc w:val="left"/>
        <w:spacing w:before="0" w:after="60" w:line="360" w:lineRule="auto"/>
      </w:pPr>
      <w:r>
        <w:rPr>
          <w:rFonts w:ascii="Times New Roman" w:hAnsi="Times New Roman" w:eastAsia="Times New Roman"/>
        </w:rPr>
        <w:t xml:space="preserve">• исключительно право на сообщение в эфир,</w:t>
      </w:r>
    </w:p>
    <w:p>
      <w:pPr>
        <w:jc w:val="left"/>
        <w:spacing w:before="0" w:after="60" w:line="360" w:lineRule="auto"/>
      </w:pPr>
      <w:r>
        <w:rPr>
          <w:rFonts w:ascii="Times New Roman" w:hAnsi="Times New Roman" w:eastAsia="Times New Roman"/>
        </w:rPr>
        <w:t xml:space="preserve">• исключительно право на сообщение по кабелю,</w:t>
      </w:r>
    </w:p>
    <w:p>
      <w:pPr>
        <w:jc w:val="left"/>
        <w:spacing w:before="0" w:after="60" w:line="360" w:lineRule="auto"/>
      </w:pPr>
      <w:r>
        <w:rPr>
          <w:rFonts w:ascii="Times New Roman" w:hAnsi="Times New Roman" w:eastAsia="Times New Roman"/>
        </w:rPr>
        <w:t xml:space="preserve">• исключительно право на доведение до всеобщего сведения таким образом, что любое лицо может получить доступ к нему из любого места и в любое время по собственному выбору (доведение до всеобщего сведения).</w:t>
      </w:r>
    </w:p>
    <w:p>
      <w:pPr>
        <w:jc w:val="left"/>
        <w:spacing w:before="0" w:after="120" w:line="360" w:lineRule="auto"/>
      </w:pPr>
      <w:r>
        <w:rPr>
          <w:rFonts w:ascii="Times New Roman" w:hAnsi="Times New Roman" w:eastAsia="Times New Roman"/>
          <w:b/>
        </w:rPr>
        <w:t xml:space="preserve">7.4.3.</w:t>
      </w:r>
      <w:r>
        <w:rPr>
          <w:rFonts w:ascii="Times New Roman" w:hAnsi="Times New Roman" w:eastAsia="Times New Roman"/>
        </w:rPr>
        <w:t xml:space="preserve">В отношении специально созданных для Сайта Исполнителем и входящих в состав Сайта материалов (текстовых, аудиовизуальных, музыкальных с текстом или без текста, произведений живописи, графики, графических рассказов, комиксов, фотографических произведений и произведений, полученные способами, аналогичными фотографии; анимационных произведений, географических, геологических и других карт, планов, эскизов и т.д.), являющихся наполнением Сайта, и создание которых предусмотрено настоящим Договором и/или Брифом, Исполнитель предоставляет Клиенту исключительную лицензию (предоставление Клиенту права использования результата интеллектуальной деятельности без сохранения за Исполнителем права выдачи лицензий другим лицам) на использование в течение всего срока действия исключительного права на территории всех стран мира таких материалов в составе Сайта, а именно следующие права на их использование:</w:t>
      </w:r>
    </w:p>
    <w:p>
      <w:pPr>
        <w:jc w:val="left"/>
        <w:spacing w:before="0" w:after="60" w:line="360" w:lineRule="auto"/>
      </w:pPr>
      <w:r>
        <w:rPr>
          <w:rFonts w:ascii="Times New Roman" w:hAnsi="Times New Roman" w:eastAsia="Times New Roman"/>
        </w:rPr>
        <w:t xml:space="preserve">• исключительно право на воспроизведение,</w:t>
      </w:r>
    </w:p>
    <w:p>
      <w:pPr>
        <w:jc w:val="left"/>
        <w:spacing w:before="0" w:after="60" w:line="360" w:lineRule="auto"/>
      </w:pPr>
      <w:r>
        <w:rPr>
          <w:rFonts w:ascii="Times New Roman" w:hAnsi="Times New Roman" w:eastAsia="Times New Roman"/>
        </w:rPr>
        <w:t xml:space="preserve">• исключительно право на публичный показ,</w:t>
      </w:r>
    </w:p>
    <w:p>
      <w:pPr>
        <w:jc w:val="left"/>
        <w:spacing w:before="0" w:after="60" w:line="360" w:lineRule="auto"/>
      </w:pPr>
      <w:r>
        <w:rPr>
          <w:rFonts w:ascii="Times New Roman" w:hAnsi="Times New Roman" w:eastAsia="Times New Roman"/>
        </w:rPr>
        <w:t xml:space="preserve">• исключительно право на публичное исполнение,</w:t>
      </w:r>
    </w:p>
    <w:p>
      <w:pPr>
        <w:jc w:val="left"/>
        <w:spacing w:before="0" w:after="60" w:line="360" w:lineRule="auto"/>
      </w:pPr>
      <w:r>
        <w:rPr>
          <w:rFonts w:ascii="Times New Roman" w:hAnsi="Times New Roman" w:eastAsia="Times New Roman"/>
        </w:rPr>
        <w:t xml:space="preserve">• исключительно право на сообщение в эфир,</w:t>
      </w:r>
    </w:p>
    <w:p>
      <w:pPr>
        <w:jc w:val="left"/>
        <w:spacing w:before="0" w:after="60" w:line="360" w:lineRule="auto"/>
      </w:pPr>
      <w:r>
        <w:rPr>
          <w:rFonts w:ascii="Times New Roman" w:hAnsi="Times New Roman" w:eastAsia="Times New Roman"/>
        </w:rPr>
        <w:t xml:space="preserve">• исключительно право на сообщение по кабелю,</w:t>
      </w:r>
    </w:p>
    <w:p>
      <w:pPr>
        <w:jc w:val="left"/>
        <w:spacing w:before="0" w:after="60" w:line="360" w:lineRule="auto"/>
      </w:pPr>
      <w:r>
        <w:rPr>
          <w:rFonts w:ascii="Times New Roman" w:hAnsi="Times New Roman" w:eastAsia="Times New Roman"/>
        </w:rPr>
        <w:t xml:space="preserve">• исключительно право на доведение до всеобщего сведения таким образом, что любое лицо может получить доступ к нему из любого места и в любое время по собственному выбору (доведение до всеобщего сведения).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использовании самостоятельно, а так же при продаже или передаче иным способом Результата всех работ (Сайта) третьим лицам Клиент обязуется указывать и/или сохранять имя и товарный знак Исполнителя на означенных результатах в соответствии с информацией, предоставленной Исполнителем в п.7.8, п.7.9 настоящего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Права, указанные в п.7.4 настоящего Договора, передаются Клиенту с момента приемки Сторонами Результата всех работ и осуществления Клиентом полной оплаты стоимости всех работ по настоящему Договору. Права считаются непереданными, а лицензия считается не предоставленной, в случае, если Сторонами не подписан Акт сдачи-приемки работ.</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Клиент не вправе, кроме случаев прямо предусмотренных Гражданским Кодексом Российской Федерации и случаев специально оговоренных в Брифе:</w:t>
      </w:r>
    </w:p>
    <w:p>
      <w:pPr>
        <w:jc w:val="left"/>
        <w:spacing w:before="0" w:after="60" w:line="360" w:lineRule="auto"/>
      </w:pPr>
      <w:r>
        <w:rPr>
          <w:rFonts w:ascii="Times New Roman" w:hAnsi="Times New Roman" w:eastAsia="Times New Roman"/>
        </w:rPr>
        <w:t xml:space="preserve">• вносить изменения в исходный код Сайта, а так же в программу ЭВМ в целом;</w:t>
      </w:r>
    </w:p>
    <w:p>
      <w:pPr>
        <w:jc w:val="left"/>
        <w:spacing w:before="0" w:after="60" w:line="360" w:lineRule="auto"/>
      </w:pPr>
      <w:r>
        <w:rPr>
          <w:rFonts w:ascii="Times New Roman" w:hAnsi="Times New Roman" w:eastAsia="Times New Roman"/>
        </w:rPr>
        <w:t xml:space="preserve">• видоизменять Дизайн и навигационную структуру Сайта;</w:t>
      </w:r>
    </w:p>
    <w:p>
      <w:pPr>
        <w:jc w:val="left"/>
        <w:spacing w:before="0" w:after="60" w:line="360" w:lineRule="auto"/>
      </w:pPr>
      <w:r>
        <w:rPr>
          <w:rFonts w:ascii="Times New Roman" w:hAnsi="Times New Roman" w:eastAsia="Times New Roman"/>
        </w:rPr>
        <w:t xml:space="preserve">• адаптировать, декомпилировать, программы для ЭВМ, на основе которых функционирует Сайт.</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На главной странице Сайта Клиент обязуется ссылаться на Исполнителя путем проставления гипертекстовой ссылки «____________________» и размещения логотипа Исполнителя на весь срок действия (охраны) авторских прав, предусмотренный действующим законодательством Российской Федерации, со всеми продлениями.</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Наравне с логотипом Исполнителя Клиент обязуется ссылаться на страницу «Информация о сайте», содержащую:</w:t>
      </w:r>
    </w:p>
    <w:p>
      <w:pPr>
        <w:jc w:val="left"/>
        <w:spacing w:before="0" w:after="60" w:line="360" w:lineRule="auto"/>
      </w:pPr>
      <w:r>
        <w:rPr>
          <w:rFonts w:ascii="Times New Roman" w:hAnsi="Times New Roman" w:eastAsia="Times New Roman"/>
        </w:rPr>
        <w:t xml:space="preserve">• краткое описание задачи проекта;</w:t>
      </w:r>
    </w:p>
    <w:p>
      <w:pPr>
        <w:jc w:val="left"/>
        <w:spacing w:before="0" w:after="60" w:line="360" w:lineRule="auto"/>
      </w:pPr>
      <w:r>
        <w:rPr>
          <w:rFonts w:ascii="Times New Roman" w:hAnsi="Times New Roman" w:eastAsia="Times New Roman"/>
        </w:rPr>
        <w:t xml:space="preserve">• описание проекта;</w:t>
      </w:r>
    </w:p>
    <w:p>
      <w:pPr>
        <w:jc w:val="left"/>
        <w:spacing w:before="0" w:after="60" w:line="360" w:lineRule="auto"/>
      </w:pPr>
      <w:r>
        <w:rPr>
          <w:rFonts w:ascii="Times New Roman" w:hAnsi="Times New Roman" w:eastAsia="Times New Roman"/>
        </w:rPr>
        <w:t xml:space="preserve">• список людей, работавших по настоящему Договору со стороны Исполнителя и Клиента.</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В случае существенного изменения внешнего вида Сайта Клиентом, Исполнитель вправе потребовать снятия своего логотипа и гипертекстовой ссылки, указанных в п.7.8 и п.7.9 настоящего Договора, а Клиент обязан удовлетворить требование Исполнителя.</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Использование Сайта и объектов авторского и/или смежного права, созданных Исполнителем в рамках исполнения обязательств по настоящему Договору, не связанное с использованием его в интернете, возможно только с письменного согласия Исполнителя.</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Клиент предоставляет Исполнителю право на использование имени Клиента в официальных списках организаций, для которых Исполнитель является подрядчиком, в следующем виде ____________________, имени Клиента в русской транскрипции в следующем виде ____________________, товарного знака Клиента в виде, зарегистрированном в соответствии с законодательством Российской Федерации и/или в том виде, в котором данный товарный знак Клиента размещен на Сайте Клиента, и предоставляет Исполнителю право на анонсирование Промежуточных результатов работ и Результатов всех работ по настоящему Договору.</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несет ответственности за полное или частичное невыполнение своих обязательств согласно настоящему Договору, если неисполнение будет являться следствием обстоятельств непреодолимой силы, таких, как наводнение, пожар, землетрясение и других стихийных бедствий, война или военные действия, действия государственных органов, возникшие для Сторон после заключения Договора и не зависящие от воли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такие обстоятельства непосредственно повлияли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которая в связи с возникновением форс-мажорных обстоятельств не может исполнить свои обязательства, обязана не позднее __________ дней с момента их наступления в письменной форме уведомить об этом другую Сторону, а также о предполагаемом сроке действия и прекращении обстоятельств непреодолимой силы.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Не уведомление или несвоевременное уведомление лишает соответствующую Сторону права ссылаться на обстоятельства непреодолимой силы как на основание, освобождающее от ответственности за невыполнение обязательств по настоящему договору. Надлежащим доказательством будут служить свидетельства уполномоченных государственных органов.</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Если указанные обстоятельства продлятся свыше двух месяцев, любая из Сторон вправе расторгнуть полностью или частично настоящий Договор с возвратом полученного по настоящему Договору. Убытки, возникшие вследствие таких обстоятельств, не возмещаются.</w:t>
      </w:r>
    </w:p>
    <w:p>
      <w:pPr>
        <w:jc w:val="left"/>
        <w:spacing w:before="240" w:after="120" w:line="360" w:lineRule="auto"/>
      </w:pPr>
      <w:r>
        <w:rPr>
          <w:rFonts w:ascii="Times New Roman" w:hAnsi="Times New Roman" w:eastAsia="Times New Roman"/>
          <w:b/>
          <w:sz w:val="28"/>
          <w:szCs w:val="28"/>
        </w:rPr>
        <w:t xml:space="preserve">9. СРОК ДЕЙСТВИЯ И ПОРЯДОК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действует с даты его подписания, указанной в начале настоящего Договора, до полного исполнения Сторонами своих обязательств по настоящему Договору. Права, передаваемые Клиенту в соответствии с условиями настоящего Договора, действуют в течение срока, указанного в п.7.4 настоящего Договора.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Стороны настоящим соглашаются, что в случае прекращения действия настоящего Договора по любому основанию п.10.1 настоящего Договора будет продолжать действовать как отдельный договор между Клиентом и Исполнителем, заключенный в день заключения настоящего Договора и выделенный из текста настоящего Договора, и что действие указанных договоренностей о конфиденциальности будет продолжаться бессрочно.</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Стороны вправе досрочно расторгнуть настоящий Договор в порядке и на основаниях, предусмотренных настоящим Договором и Гражданским Кодексом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досрочного расторжения настоящего Договора вследствие нарушения Клиентом обязательств по настоящему Договору или по инициативе Клиента, Клиент обязан уплатить Исполнителю полную стоимость выполненных Исполнителем работ до момента досрочного расторжения настоящего Договора, и обязан возместить Исполнителю убытки, причиненные прекращением настоящего Договора.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 случае досрочного расторжения настоящего Договора по основаниям, указанным в п.9.4 настоящего Договора, до окончания работ по какому-либо этапу работ, указанному в п.2.1 настоящего Договора, стоимость выполненных Исполнителем работ по этому этапу работ, на котором происходит расторжение Договора, рассчитывается исходя из следующей формулы: (А/В)xC, где</w:t>
      </w:r>
    </w:p>
    <w:p>
      <w:pPr>
        <w:jc w:val="left"/>
        <w:spacing w:before="0" w:after="60" w:line="360" w:lineRule="auto"/>
      </w:pPr>
      <w:r>
        <w:rPr>
          <w:rFonts w:ascii="Times New Roman" w:hAnsi="Times New Roman" w:eastAsia="Times New Roman"/>
        </w:rPr>
        <w:t xml:space="preserve">• «А» – стоимость работ по этапу работ, в течение которого происходит расторжение настоящего Договора, в соответствии с расчетом стоимости, указанным в п.4.1 настоящего Договора;</w:t>
      </w:r>
    </w:p>
    <w:p>
      <w:pPr>
        <w:jc w:val="left"/>
        <w:spacing w:before="0" w:after="60" w:line="360" w:lineRule="auto"/>
      </w:pPr>
      <w:r>
        <w:rPr>
          <w:rFonts w:ascii="Times New Roman" w:hAnsi="Times New Roman" w:eastAsia="Times New Roman"/>
        </w:rPr>
        <w:t xml:space="preserve">• «В» – срок выполнения работ по указанному этапу в рабочих днях, указанный в настоящем Договоре или в Брифе;</w:t>
      </w:r>
    </w:p>
    <w:p>
      <w:pPr>
        <w:jc w:val="left"/>
        <w:spacing w:before="0" w:after="60" w:line="360" w:lineRule="auto"/>
      </w:pPr>
      <w:r>
        <w:rPr>
          <w:rFonts w:ascii="Times New Roman" w:hAnsi="Times New Roman" w:eastAsia="Times New Roman"/>
        </w:rPr>
        <w:t xml:space="preserve">• «С» – количество дней, затраченных Исполнителем на выполнение работ по указанному этапу работ, исчисляемые с момента начала работ по настоящему Договору в соответствии с п.2.5 настоящего Договора или с даты подписания Брифа и начала работ по этапу работ, указанному в п.2.1.2 настоящего Договора, или с даты подписания Промежуточного Акта по этапу работ, указанному в п.2.1.2 настоящего Договора, в зависимости от этапа работ, на котором происходит расторжение настоящего Договора. Указанный срок заканчивается в день получения Исполнителем уведомления от Клиента о расторжении настоящего Договора или в день получения уведомления о расторжении Договора Клиентом от Исполнителя в случае досрочного расторжения настоящего Договора вследствие нарушения Клиентом своих обязательств по настоящему Договору;</w:t>
      </w:r>
    </w:p>
    <w:p>
      <w:pPr>
        <w:jc w:val="left"/>
        <w:spacing w:before="0" w:after="60" w:line="360" w:lineRule="auto"/>
      </w:pPr>
      <w:r>
        <w:rPr>
          <w:rFonts w:ascii="Times New Roman" w:hAnsi="Times New Roman" w:eastAsia="Times New Roman"/>
        </w:rPr>
        <w:t xml:space="preserve">• Знак «/» в формуле означает арифметическое действие деление;</w:t>
      </w:r>
    </w:p>
    <w:p>
      <w:pPr>
        <w:jc w:val="left"/>
        <w:spacing w:before="0" w:after="60" w:line="360" w:lineRule="auto"/>
      </w:pPr>
      <w:r>
        <w:rPr>
          <w:rFonts w:ascii="Times New Roman" w:hAnsi="Times New Roman" w:eastAsia="Times New Roman"/>
        </w:rPr>
        <w:t xml:space="preserve">• Знак «х» в формуле означает арифметическое действие умножение.</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При возникновении между Сторонами споров, Стороны примут все меры к разрешению таких споров путем переговоров между собой.</w:t>
      </w:r>
    </w:p>
    <w:p>
      <w:pPr>
        <w:jc w:val="left"/>
        <w:spacing w:before="0" w:after="120" w:line="360" w:lineRule="auto"/>
      </w:pPr>
      <w:r>
        <w:rPr>
          <w:rFonts w:ascii="Times New Roman" w:hAnsi="Times New Roman" w:eastAsia="Times New Roman"/>
          <w:b/>
        </w:rPr>
        <w:t xml:space="preserve">9.8.</w:t>
      </w:r>
      <w:r>
        <w:rPr>
          <w:rFonts w:ascii="Times New Roman" w:hAnsi="Times New Roman" w:eastAsia="Times New Roman"/>
        </w:rPr>
        <w:t xml:space="preserve">При невозможности разрешения вопросов путем переговоров такие споры будут переданы для рассмотрения в суд.</w:t>
      </w:r>
    </w:p>
    <w:p>
      <w:pPr>
        <w:jc w:val="left"/>
        <w:spacing w:before="240" w:after="120" w:line="360" w:lineRule="auto"/>
      </w:pPr>
      <w:r>
        <w:rPr>
          <w:rFonts w:ascii="Times New Roman" w:hAnsi="Times New Roman" w:eastAsia="Times New Roman"/>
          <w:b/>
          <w:sz w:val="28"/>
          <w:szCs w:val="28"/>
        </w:rPr>
        <w:t xml:space="preserve">10. ИНЫЕ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признают любую информацию, касающуюся заключения и содержания настоящего Договора, включая любые приложения и дополнения к нему, коммерческой тайной и обязуются строго сохранять конфиденциальный характер такой информации, не разглашая ее третьим лицам без предварительного письменного на то согласия другой Стороны, за исключением случаев, когда это необходимо для целей Договора или для раскрытия соответствующим государственным органам в случаях, определенных законом. Указанное положение не относится к общеизвестной или общедоступной информации.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лишь в случае их письменного оформления с указанием даты и подписями уполномоченных представителей Сторон, скрепленные печатями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Любые уведомления, запросы или иные сообщения (корреспонденция), представляемые Сторонами друг другу должны быть оформлены в письменном виде и направлены получающей Стороне по почте, путем направления заказной корреспонденции, по электронной почте, факсу или с курьером, как будет сочтено целесообразным.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 При рассмотрении споров в суде переписка Сторон по электронной почте, факсимильные сообщения будут признаны Сторонами достаточными доказательствами.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При изменении юридического статуса, адреса, банковского счета Сторона, у которой произошли такие изменения, обязана уведомить другую Сторону в течение __________ календарных дней с даты такого изменения письменно, по факсу, с курьером или заказным письмом с уведомлением о вручении. До получения такого уведомления все операции, сделанные по прежним реквизитам, считаются надлежаще выполненными.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 даты вступления в силу настоящий Договор прекращает любые соглашения по предмету настоящего Договора или аналогичные ему (включая предшествующую заключению настоящего Договора переписку по его предмету), имеющие место между Сторонами.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 настоящем Договоре, если иное прямо не следует из контекста:</w:t>
      </w:r>
    </w:p>
    <w:p>
      <w:pPr>
        <w:jc w:val="left"/>
        <w:spacing w:before="0" w:after="60" w:line="360" w:lineRule="auto"/>
      </w:pPr>
      <w:r>
        <w:rPr>
          <w:rFonts w:ascii="Times New Roman" w:hAnsi="Times New Roman" w:eastAsia="Times New Roman"/>
        </w:rPr>
        <w:t xml:space="preserve">• Ссылки на «статьи» и «пункты» есть ссылки на статьи и пункты настоящего Договора, если иное прямо не указано в тексте настоящего Договора;</w:t>
      </w:r>
    </w:p>
    <w:p>
      <w:pPr>
        <w:jc w:val="left"/>
        <w:spacing w:before="0" w:after="60" w:line="360" w:lineRule="auto"/>
      </w:pPr>
      <w:r>
        <w:rPr>
          <w:rFonts w:ascii="Times New Roman" w:hAnsi="Times New Roman" w:eastAsia="Times New Roman"/>
        </w:rPr>
        <w:t xml:space="preserve">• Заголовки Статей приведены исключительно для удобства и не должны приниматься во внимание при толковании настоящего Договора;</w:t>
      </w:r>
    </w:p>
    <w:p>
      <w:pPr>
        <w:jc w:val="left"/>
        <w:spacing w:before="0" w:after="60" w:line="360" w:lineRule="auto"/>
      </w:pPr>
      <w:r>
        <w:rPr>
          <w:rFonts w:ascii="Times New Roman" w:hAnsi="Times New Roman" w:eastAsia="Times New Roman"/>
        </w:rPr>
        <w:t xml:space="preserve">• Все Приложения к настоящему Договору, являются неотъемлемыми частями настоящего Договора;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Правоотношения Сторон по настоящему Договору определяются и регулируются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В случае, если какое-либо из положений настоящего Договора окажется недействительным в силу закона, оно будет считаться исключенным из настоящего Договора, а остальные положения настоящего Договора сохранят силу.</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Настоящий Договор составлен на __________ листах, и в том же объеме полностью согласован Сторонами настоящего Договора и подписан уполномоченными представителями каждой Стороны Договора.</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Настоящий Договор составлен на русском языке в двух аутентичных экземплярах, имеющих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2026-04-12T09:43:16.060Z</dcterms:created>
  <dcterms:modified xsi:type="dcterms:W3CDTF">2026-04-12T09:43:16.060Z</dcterms:modified>
</cp:coreProperties>
</file>