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(долгосрочный)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настоящим Договором Поставщик обязуется поставлять Покупателю, а Покупатель - принимать и оплачивать продовольственные товары (далее по тексту - товар).</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Товар поставляется Покупателю партиями по заявкам Покупателя.</w:t>
      </w:r>
    </w:p>
    <w:p>
      <w:pPr>
        <w:spacing w:before="0" w:after="120" w:line="360" w:lineRule="auto"/>
      </w:pPr>
      <w:r>
        <w:rPr>
          <w:rFonts w:ascii="Times New Roman" w:hAnsi="Times New Roman" w:eastAsia="Times New Roman"/>
        </w:rPr>
        <w:t xml:space="preserve">Заявки формируются на основании согласованной Сторонами спецификации, которая предусматривает перечень товара (номенклатура, вид упаковки, индивидуальные характеристики) и его стоимость.</w:t>
      </w:r>
    </w:p>
    <w:p>
      <w:pPr>
        <w:spacing w:before="0" w:after="120" w:line="360" w:lineRule="auto"/>
      </w:pPr>
      <w:r>
        <w:rPr>
          <w:rFonts w:ascii="Times New Roman" w:hAnsi="Times New Roman" w:eastAsia="Times New Roman"/>
        </w:rPr>
        <w:t xml:space="preserve">Спецификация должна быть согласована и подписана Сторонами, а также представлена в электронном виде в формате Excel по электронной почте (адрес: __________ .ru).</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Периодичность поставок, ассортимент, количество и цена каждой партии определяются на основании заявки на поставку партии товара с учетом наличия на складе Поставщика необходимого товара.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Стороны согласовали форму спецификации (приложение N __________ к Договору).</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Стороны согласовали форму заявки на поставку партии товара (приложение N __________ к Договору).</w:t>
      </w:r>
    </w:p>
    <w:p>
      <w:pPr>
        <w:jc w:val="left"/>
        <w:spacing w:before="240" w:after="120" w:line="360" w:lineRule="auto"/>
      </w:pPr>
      <w:r>
        <w:rPr>
          <w:rFonts w:ascii="Times New Roman" w:hAnsi="Times New Roman" w:eastAsia="Times New Roman"/>
          <w:b/>
          <w:sz w:val="28"/>
          <w:szCs w:val="28"/>
        </w:rPr>
        <w:t xml:space="preserve">2. Качество товара и документы на товар</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Поставщик гарантирует, что качество товара соответствует техническим регламентам, документам по стандартизации, а также требованиям, установленным Федеральным законом от 02.01.2000 N 29-ФЗ "О качестве и безопасности пищевых продуктов".</w:t>
      </w:r>
    </w:p>
    <w:p>
      <w:pPr>
        <w:spacing w:before="0" w:after="120" w:line="360" w:lineRule="auto"/>
      </w:pPr>
      <w:r>
        <w:rPr>
          <w:rFonts w:ascii="Times New Roman" w:hAnsi="Times New Roman" w:eastAsia="Times New Roman"/>
        </w:rPr>
        <w:t xml:space="preserve">Качество товара должно обеспечивать безопасность жизни, здоровья потребителей, отвечать требованиям действующего законодательства Российской Федерации, предъявляемым к данному виду товара.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Поставщик обязан поставить товар с оставшимся на момент поставки сроком годности не менее ____________________ от общего срока годности.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Документы на товар.</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Не позднее трех рабочих дней со дня фактического получения покупателем партии товара поставщик обязан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 гигиенический сертификат, качественное удостоверение, ветеринарную справку (если товар перевозится в пределах одного района или города) или ветеринарное свидетельство (если товар перевозится между несколькими районами или городами).</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На каждую партию товара Поставщик передает Покупателю документы, необходимые для учета приобретаемого товара и совершения операций с ним (счет-фактуру и товарно-транспортную накладную по форме N 1-Т). Указанные документы передаются Покупателю в день доставки товара.</w:t>
      </w:r>
    </w:p>
    <w:p>
      <w:pPr>
        <w:jc w:val="left"/>
        <w:spacing w:before="240" w:after="120" w:line="360" w:lineRule="auto"/>
      </w:pPr>
      <w:r>
        <w:rPr>
          <w:rFonts w:ascii="Times New Roman" w:hAnsi="Times New Roman" w:eastAsia="Times New Roman"/>
          <w:b/>
          <w:sz w:val="28"/>
          <w:szCs w:val="28"/>
        </w:rPr>
        <w:t xml:space="preserve">3. Цена товара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Цена единицы товара по Договору указана в спецификации с учетом НДС ( __________ %).</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Стоимость каждой партии товара указывается в товарной накладной, оформленной на эту партию товара.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Цена товара, согласованная Сторонами в спецификации к Договору, на день поставки является твердой и изменению не подлежит.</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Покупатель обязуется производить оплату каждой партии товара в течение __________ ( __________ ) дней со дня фактического получения товара. Проценты на сумму оплаты не начисляются и не уплачиваются.</w:t>
      </w:r>
    </w:p>
    <w:p>
      <w:pPr>
        <w:jc w:val="left"/>
        <w:spacing w:before="240" w:after="120" w:line="360" w:lineRule="auto"/>
      </w:pPr>
      <w:r>
        <w:rPr>
          <w:rFonts w:ascii="Times New Roman" w:hAnsi="Times New Roman" w:eastAsia="Times New Roman"/>
          <w:b/>
          <w:sz w:val="28"/>
          <w:szCs w:val="28"/>
        </w:rPr>
        <w:t xml:space="preserve">4. Срок и условия поставки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Для приобретения товара Покупатель направляет Поставщику заявку на поставку партии товара по факсу (номер ____________________ ) либо по электронной почте (адрес: ____________________ ) с запросом о подтверждении доставки и прочтения. Оригинал заявки передается Поставщику не позднее __________ ( __________ ) рабочих дней с момента доставки товара.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Товар должен быть поставлен в полном объеме в течение __________ ( __________ ) календарных дней с момента получения Поставщиком заявки на поставку партии товара.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Поставка товара осуществляется путем доставки. При этом обязанность Поставщика по передаче товара считается исполненной в момент сдачи товара перевозчику для доставки Покупателю.</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Погрузочно-разгрузочные работы в процессе сдачи товара перевозчику для доставки Покупателю производятся силами и за счет Поставщика.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Поставщик обязан уведомить покупателя факсом на номер ____________________ о времени сдачи товара перевозчику и предполагаемом времени доставки в соответствии с данными перевозчика.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Организация доставки.</w:t>
      </w:r>
    </w:p>
    <w:p>
      <w:pPr>
        <w:jc w:val="left"/>
        <w:spacing w:before="0" w:after="120" w:line="360" w:lineRule="auto"/>
      </w:pPr>
      <w:r>
        <w:rPr>
          <w:rFonts w:ascii="Times New Roman" w:hAnsi="Times New Roman" w:eastAsia="Times New Roman"/>
          <w:b/>
        </w:rPr>
        <w:t xml:space="preserve">4.6.1.</w:t>
      </w:r>
      <w:r>
        <w:rPr>
          <w:rFonts w:ascii="Times New Roman" w:hAnsi="Times New Roman" w:eastAsia="Times New Roman"/>
        </w:rPr>
        <w:t xml:space="preserve">Поставщик принимает на себя обязательство организовать доставку товара до склада Покупателя путем заключения с автотранспортной компанией договора перевозки от своего имени и за счет Покупателя. При выполнении этой обязанности Поставщик вправе самостоятельно заключать все необходимые для этого договоры с третьими лицами.</w:t>
      </w:r>
    </w:p>
    <w:p>
      <w:pPr>
        <w:jc w:val="left"/>
        <w:spacing w:before="0" w:after="120" w:line="360" w:lineRule="auto"/>
      </w:pPr>
      <w:r>
        <w:rPr>
          <w:rFonts w:ascii="Times New Roman" w:hAnsi="Times New Roman" w:eastAsia="Times New Roman"/>
          <w:b/>
        </w:rPr>
        <w:t xml:space="preserve">4.6.2.</w:t>
      </w:r>
      <w:r>
        <w:rPr>
          <w:rFonts w:ascii="Times New Roman" w:hAnsi="Times New Roman" w:eastAsia="Times New Roman"/>
        </w:rPr>
        <w:t xml:space="preserve">Товар должен быть доставлен на склад Покупателя, расположенный по адресу: ____________________ .</w:t>
      </w:r>
    </w:p>
    <w:p>
      <w:pPr>
        <w:jc w:val="left"/>
        <w:spacing w:before="0" w:after="120" w:line="360" w:lineRule="auto"/>
      </w:pPr>
      <w:r>
        <w:rPr>
          <w:rFonts w:ascii="Times New Roman" w:hAnsi="Times New Roman" w:eastAsia="Times New Roman"/>
          <w:b/>
        </w:rPr>
        <w:t xml:space="preserve">4.6.3.</w:t>
      </w:r>
      <w:r>
        <w:rPr>
          <w:rFonts w:ascii="Times New Roman" w:hAnsi="Times New Roman" w:eastAsia="Times New Roman"/>
        </w:rPr>
        <w:t xml:space="preserve">Стоимость доставки каждой партии товара подлежит предварительному согласованию с Покупателем. Для этого Поставщик направляет Покупателю по электронной почте (адрес: ____________________ .ru) сообщение о стоимости доставки с указанием порядкового номера и даты заявки на поставку партии товара.</w:t>
      </w:r>
    </w:p>
    <w:p>
      <w:pPr>
        <w:spacing w:before="0" w:after="120" w:line="360" w:lineRule="auto"/>
      </w:pPr>
      <w:r>
        <w:rPr>
          <w:rFonts w:ascii="Times New Roman" w:hAnsi="Times New Roman" w:eastAsia="Times New Roman"/>
        </w:rPr>
        <w:t xml:space="preserve">Стоимость доставки партии товара считается согласованной после получения Поставщиком сообщения Покупателя "Стоимость доставки товара по заявке N __________ от «______» __________ 2026 г. на сумму __________ ( ____________________ ) руб., в том числе НДС в размере __________ ( ____________________ ) руб., согласована" по электронной почте с адреса ____________________ .ru на адрес ____________________ .ru.</w:t>
      </w:r>
    </w:p>
    <w:p>
      <w:pPr>
        <w:jc w:val="left"/>
        <w:spacing w:before="0" w:after="120" w:line="360" w:lineRule="auto"/>
      </w:pPr>
      <w:r>
        <w:rPr>
          <w:rFonts w:ascii="Times New Roman" w:hAnsi="Times New Roman" w:eastAsia="Times New Roman"/>
          <w:b/>
        </w:rPr>
        <w:t xml:space="preserve">4.6.4.</w:t>
      </w:r>
      <w:r>
        <w:rPr>
          <w:rFonts w:ascii="Times New Roman" w:hAnsi="Times New Roman" w:eastAsia="Times New Roman"/>
        </w:rPr>
        <w:t xml:space="preserve">Поставщик выставляет Покупателю счет-фактуру на стоимость транспортных услуг в срок не позднее __________ ( __________ ) календарных дней с даты доставки товара на склад Покупателя.</w:t>
      </w:r>
    </w:p>
    <w:p>
      <w:pPr>
        <w:jc w:val="left"/>
        <w:spacing w:before="0" w:after="120" w:line="360" w:lineRule="auto"/>
      </w:pPr>
      <w:r>
        <w:rPr>
          <w:rFonts w:ascii="Times New Roman" w:hAnsi="Times New Roman" w:eastAsia="Times New Roman"/>
          <w:b/>
        </w:rPr>
        <w:t xml:space="preserve">4.6.5.</w:t>
      </w:r>
      <w:r>
        <w:rPr>
          <w:rFonts w:ascii="Times New Roman" w:hAnsi="Times New Roman" w:eastAsia="Times New Roman"/>
        </w:rPr>
        <w:t xml:space="preserve">За оказание услуг по организации доставки товара Покупатель выплачивает Поставщику денежное вознаграждение в размере ____________________ ( ____________________ ) руб., в том числе НДС (20%) в размере ____________________ ( ____________________ ) руб.</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Право собственности на товар, а также риск его случайной гибели и случайного повреждения переходят к Покупателю в момент передачи товара перевозчику для доставки Покупателю.</w:t>
      </w:r>
    </w:p>
    <w:p>
      <w:pPr>
        <w:jc w:val="left"/>
        <w:spacing w:before="240" w:after="120" w:line="360" w:lineRule="auto"/>
      </w:pPr>
      <w:r>
        <w:rPr>
          <w:rFonts w:ascii="Times New Roman" w:hAnsi="Times New Roman" w:eastAsia="Times New Roman"/>
          <w:b/>
          <w:sz w:val="28"/>
          <w:szCs w:val="28"/>
        </w:rPr>
        <w:t xml:space="preserve">5. Приемка-передача товара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Принятые Покупателем товары должны быть им осмотрены в день доставки.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Качество товара проверяется на соответствие требованиям, предусмотренным Договором и спецификацией. Количество и ассортимент товара проверяются на соответствие сведениям, указанным в сопроводительных документах, путем подсчета товарных единиц.</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выявления недостатков и несоответствий товара Покупатель обязан приостановить приемку-передачу, обеспечить сохранность товара, принять меры по предотвращению его смешения с однородным товаром, вызвать Поставщика, направив ему факсом на номер __________ уведомление о необходимости прибытия, для продолжения приемки товара и составления акта об установленном расхождении по количеству и качеству при приемке товарно-материальных ценностей по унифицированной форме N ТОРГ-2, утвержденной Постановлением Госкомстата России от 25.12.1998 N 132 (далее - акт по форме N ТОРГ-2).</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Поставщик должен прибыть к месту приемки-передачи в течение __________ ( __________ ) календарных дней с момента получения соответствующего уведомления. Он обязан иметь при себе документ, удостоверяющий личность, а также надлежащим образом оформленную доверенность либо документы, подтверждающие право действовать от имени Поставщика без доверенности.</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При неявке Поставщика в указанный в уведомлении срок или получении от Поставщика сообщения о том, что он не может явиться, Покупатель осуществляет приемку-передачу товара самостоятельно.</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Сведения о поставке товара, не соответствующего условиям Договора о качестве, количестве и ассортименте, указываются в товарной накладной и в акте по форме N ТОРГ-2. Подписание Поставщиком данного акта свидетельствует о надлежащем уведомлении Покупателем Поставщика о недостатках и несоответствиях поставленного товара.</w:t>
      </w:r>
    </w:p>
    <w:p>
      <w:pPr>
        <w:spacing w:before="0" w:after="120" w:line="360" w:lineRule="auto"/>
      </w:pPr>
      <w:r>
        <w:rPr>
          <w:rFonts w:ascii="Times New Roman" w:hAnsi="Times New Roman" w:eastAsia="Times New Roman"/>
        </w:rPr>
        <w:t xml:space="preserve">Если приемка-передача товара производилась в отсутствие Поставщика, экземпляр акта по форме N ТОРГ-2 в течение __________ ( __________ ) календарных дней после составления направляется Поставщику заказным письмом с уведомлением о вручении. Доставка акта по форме N ТОРГ-2 по указанному в Договоре адресу местонахождения Поставщика признается извещением Поставщика о выявленных недостатках и несоответствиях товара.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Передача товара ненадлежащего качества.</w:t>
      </w:r>
    </w:p>
    <w:p>
      <w:pPr>
        <w:jc w:val="left"/>
        <w:spacing w:before="0" w:after="120" w:line="360" w:lineRule="auto"/>
      </w:pPr>
      <w:r>
        <w:rPr>
          <w:rFonts w:ascii="Times New Roman" w:hAnsi="Times New Roman" w:eastAsia="Times New Roman"/>
          <w:b/>
        </w:rPr>
        <w:t xml:space="preserve">5.7.1.</w:t>
      </w:r>
      <w:r>
        <w:rPr>
          <w:rFonts w:ascii="Times New Roman" w:hAnsi="Times New Roman" w:eastAsia="Times New Roman"/>
        </w:rPr>
        <w:t xml:space="preserve">При передаче товара ненадлежащего качества Поставщик обязан в течение __________ ( __________ ) календарных дней с даты подписания Сторонами или доставки Поставщику акта по форме N ТОРГ-2 заменить этот товар товаром надлежащего качества.</w:t>
      </w:r>
    </w:p>
    <w:p>
      <w:pPr>
        <w:jc w:val="left"/>
        <w:spacing w:before="0" w:after="120" w:line="360" w:lineRule="auto"/>
      </w:pPr>
      <w:r>
        <w:rPr>
          <w:rFonts w:ascii="Times New Roman" w:hAnsi="Times New Roman" w:eastAsia="Times New Roman"/>
          <w:b/>
        </w:rPr>
        <w:t xml:space="preserve">5.7.2.</w:t>
      </w:r>
      <w:r>
        <w:rPr>
          <w:rFonts w:ascii="Times New Roman" w:hAnsi="Times New Roman" w:eastAsia="Times New Roman"/>
        </w:rPr>
        <w:t xml:space="preserve">Товар, поступивший в поврежденной упаковке, признается товаром ненадлежащего качества.</w:t>
      </w:r>
    </w:p>
    <w:p>
      <w:pPr>
        <w:jc w:val="left"/>
        <w:spacing w:before="0" w:after="120" w:line="360" w:lineRule="auto"/>
      </w:pPr>
      <w:r>
        <w:rPr>
          <w:rFonts w:ascii="Times New Roman" w:hAnsi="Times New Roman" w:eastAsia="Times New Roman"/>
          <w:b/>
        </w:rPr>
        <w:t xml:space="preserve">5.7.3.</w:t>
      </w:r>
      <w:r>
        <w:rPr>
          <w:rFonts w:ascii="Times New Roman" w:hAnsi="Times New Roman" w:eastAsia="Times New Roman"/>
        </w:rPr>
        <w:t xml:space="preserve">При замене товара ненадлежащего качества возврат такого товара осуществляется силами и за счет Поставщика в течение __________ ( __________ ) календарных дней с даты подписания (доставки Поставщику) акта по форме N ТОРГ-2. При этом Покупатель обязан обеспечить Поставщику доступ для вывоза товара.</w:t>
      </w:r>
    </w:p>
    <w:p>
      <w:pPr>
        <w:jc w:val="left"/>
        <w:spacing w:before="0" w:after="120" w:line="360" w:lineRule="auto"/>
      </w:pPr>
      <w:r>
        <w:rPr>
          <w:rFonts w:ascii="Times New Roman" w:hAnsi="Times New Roman" w:eastAsia="Times New Roman"/>
          <w:b/>
        </w:rPr>
        <w:t xml:space="preserve">5.7.4.</w:t>
      </w:r>
      <w:r>
        <w:rPr>
          <w:rFonts w:ascii="Times New Roman" w:hAnsi="Times New Roman" w:eastAsia="Times New Roman"/>
        </w:rPr>
        <w:t xml:space="preserve">Если ненадлежащее качество товара (в течение срока годности) обнаружено в процессе подготовки товара к реализации или в процессе реализации, Покупатель обязан незамедлительно уведомить Поставщика по факсу (номер ____________________ ). Поставщик обязан прибыть для составления акта о выявленных нарушениях условий договора о качестве товара (далее - акт о выявленных нарушениях) не позднее чем на следующий день после получения уведомления.</w:t>
      </w:r>
    </w:p>
    <w:p>
      <w:pPr>
        <w:spacing w:before="0" w:after="120" w:line="360" w:lineRule="auto"/>
      </w:pPr>
      <w:r>
        <w:rPr>
          <w:rFonts w:ascii="Times New Roman" w:hAnsi="Times New Roman" w:eastAsia="Times New Roman"/>
        </w:rPr>
        <w:t xml:space="preserve">В течение __________ ( ____________________ ) календарных дней после подписания акта о выявленных нарушениях Поставщик обязан заменить товар ненадлежащего качества товаром надлежащего качества.</w:t>
      </w:r>
    </w:p>
    <w:p>
      <w:pPr>
        <w:spacing w:before="0" w:after="120" w:line="360" w:lineRule="auto"/>
      </w:pPr>
      <w:r>
        <w:rPr>
          <w:rFonts w:ascii="Times New Roman" w:hAnsi="Times New Roman" w:eastAsia="Times New Roman"/>
        </w:rPr>
        <w:t xml:space="preserve">Претензии по качеству продовольственных товаров могут быть предъявлены Покупателем в течение срока годности товара (при условии соблюдения Покупателем условий хранения).</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В случае передачи товара, не соответствующего условиям Договора о количестве, ассортименте, Поставщик обязан исполнить направленное в связи с этим требование Покупателя в указанный им срок. Окончание срока действия Договора не влечет прекращения обязанности Поставщика по исполнению данного требования.</w:t>
      </w:r>
    </w:p>
    <w:p>
      <w:pPr>
        <w:spacing w:before="0" w:after="120" w:line="360" w:lineRule="auto"/>
      </w:pPr>
      <w:r>
        <w:rPr>
          <w:rFonts w:ascii="Times New Roman" w:hAnsi="Times New Roman" w:eastAsia="Times New Roman"/>
        </w:rPr>
        <w:t xml:space="preserve">Претензии по количеству, ассортименту товара предъявляются Покупателем не позднее __________ ( __________ ) календарных дней с даты поставки.</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Порядок приемки-передачи отдельных видов товаров может быть установлен в нормативных правовых актах, предусматривающих обязательные для Сторон правила приемки-передачи. В таком случае Стороны обязаны применять указанные правила приемки-передачи.</w:t>
      </w:r>
    </w:p>
    <w:p>
      <w:pPr>
        <w:jc w:val="left"/>
        <w:spacing w:before="0" w:after="120" w:line="360" w:lineRule="auto"/>
      </w:pPr>
      <w:r>
        <w:rPr>
          <w:rFonts w:ascii="Times New Roman" w:hAnsi="Times New Roman" w:eastAsia="Times New Roman"/>
          <w:b/>
        </w:rPr>
        <w:t xml:space="preserve">5.10.</w:t>
      </w:r>
      <w:r>
        <w:rPr>
          <w:rFonts w:ascii="Times New Roman" w:hAnsi="Times New Roman" w:eastAsia="Times New Roman"/>
        </w:rPr>
        <w:t xml:space="preserve">Стороны согласовали форму доверенности (приложение N __________ к Договору).</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Стороны согласовали форму уведомления о необходимости прибытия для приемки-передачи товара (приложение N __________ к Договору).</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Стороны согласовали форму акта о выявленных нарушениях условий договора о качестве товара (приложение N __________ к Договору).</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Стороны согласовали форму требования в связи с нарушением условий договора о количестве/об ассортименте (приложение N __________ к Договору).</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нарушение срока оплаты товара Поставщик вправе требовать с Покупателя уплаты неустойки (пени) в размере __________ ( __________ ) % от неуплаченной суммы, включающей НДС, за каждый день просрочки, но не более __________ ( __________ ) % от неуплаченной суммы.</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нарушении сроков поставки, замены товара Покупатель вправе требовать с Поставщика уплаты неустойки (пени) в размере __________ ( __________ ) % от стоимости не поставленного в срок (не соответствующего условиям Договора) товара, за каждый день просрочки, но не более __________ ( __________ ) % от стоимости непоставленного (не соответствующего условиям Договора) товара.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Неустойка (пени) уплачивается Стороной, нарушившей Договор, только после направления другой Стороной письменной претензии об уплате неустойки (пеней) (далее - претензия).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Признанием Стороны, нарушившей Договор, обязанности по уплате неустойки (пеней) являются, в частности, следующие действия: ответ на претензию, содержащий указание на признание данной обязанности, подписание Сторонами акта сверки, акта взаимозачета, направление документа, содержащего просьбу об отсрочке или рассрочке уплаты неустойки (пеней). Признание обязанности по уплате неустойки в части, в том числе путем уплаты этой части, не свидетельствует о признании такой обязанности в целом.</w:t>
      </w:r>
    </w:p>
    <w:p>
      <w:pPr>
        <w:spacing w:before="0" w:after="120" w:line="360" w:lineRule="auto"/>
      </w:pPr>
      <w:r>
        <w:rPr>
          <w:rFonts w:ascii="Times New Roman" w:hAnsi="Times New Roman" w:eastAsia="Times New Roman"/>
        </w:rPr>
        <w:t xml:space="preserve">Несовершение названных действий, непредставление ответа на претензию либо представление ответа, не содержащего указания на признание обязанности по уплате неустойки, или отсутствие возражений на претензию при неуплате неустойки (пеней), а также сам факт неуплаты неустойки (пеней) в предусмотренный в претензии срок считаются отказом Стороны, нарушившей Договор, уплатить неустойку (пени).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Если на Покупателя, реализующего полученный от Поставщика товар, в течение срока годности товара и при соблюдении Покупателем условий его хранения был наложен штраф и (или) товар был снят с реализации по причине нарушения Поставщиком установленных законодательством требований к товару, Поставщик обязан возместить все расходы, понесенные Покупателем в связи с указанными обстоятельствами.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Стороны согласовали форму претензии об уплате неустойки (пени) (приложение N __________ к Договору).</w:t>
      </w:r>
    </w:p>
    <w:p>
      <w:pPr>
        <w:jc w:val="left"/>
        <w:spacing w:before="240" w:after="120" w:line="360" w:lineRule="auto"/>
      </w:pPr>
      <w:r>
        <w:rPr>
          <w:rFonts w:ascii="Times New Roman" w:hAnsi="Times New Roman" w:eastAsia="Times New Roman"/>
          <w:b/>
          <w:sz w:val="28"/>
          <w:szCs w:val="28"/>
        </w:rPr>
        <w:t xml:space="preserve">7. Срок действия Договора, изменение и расторжение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действует до «______» __________ 2026 г.</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Договор может быть изменен и досрочно расторгнут по соглашению Сторон, а также в случаях и порядке, предусмотренных Договором и (или) законодательством РФ.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Поставщик вправе в одностороннем внесудебном порядке отказаться от исполнения Договора в случае если, ____________________ .</w:t>
      </w:r>
    </w:p>
    <w:p>
      <w:pPr>
        <w:spacing w:before="0" w:after="120" w:line="360" w:lineRule="auto"/>
      </w:pPr>
      <w:r>
        <w:rPr>
          <w:rFonts w:ascii="Times New Roman" w:hAnsi="Times New Roman" w:eastAsia="Times New Roman"/>
        </w:rPr>
        <w:t xml:space="preserve">Указанные нарушения признаются Сторонами существенными.</w:t>
      </w:r>
    </w:p>
    <w:p>
      <w:pPr>
        <w:spacing w:before="0" w:after="120" w:line="360" w:lineRule="auto"/>
      </w:pPr>
      <w:r>
        <w:rPr>
          <w:rFonts w:ascii="Times New Roman" w:hAnsi="Times New Roman" w:eastAsia="Times New Roman"/>
        </w:rPr>
        <w:t xml:space="preserve">Если Поставщик при наличии любого из названных нарушений примет исполнение от Покупателя либо иным образом подтвердит действие Договора, то он не вправе будет ссылаться на это нарушение как на основание для отказа от Договора (п. 5 ст. 450.1 ГК РФ).</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Покупатель вправе в одностороннем внесудебном порядке отказаться от исполнения Договора в случае, если ____________________ .</w:t>
      </w:r>
    </w:p>
    <w:p>
      <w:pPr>
        <w:spacing w:before="0" w:after="120" w:line="360" w:lineRule="auto"/>
      </w:pPr>
      <w:r>
        <w:rPr>
          <w:rFonts w:ascii="Times New Roman" w:hAnsi="Times New Roman" w:eastAsia="Times New Roman"/>
        </w:rPr>
        <w:t xml:space="preserve">Указанные нарушения признаются Сторонами существенными.</w:t>
      </w:r>
    </w:p>
    <w:p>
      <w:pPr>
        <w:spacing w:before="0" w:after="120" w:line="360" w:lineRule="auto"/>
      </w:pPr>
      <w:r>
        <w:rPr>
          <w:rFonts w:ascii="Times New Roman" w:hAnsi="Times New Roman" w:eastAsia="Times New Roman"/>
        </w:rPr>
        <w:t xml:space="preserve">Если Покупатель при наличии любого из названных нарушений примет исполнение от Поставщика либо иным образом подтвердит действие Договора, то он не вправе будет ссылаться на это нарушение как на основание для отказа от Договора (п. 5 ст. 450.1 ГК РФ).</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одностороннего отказа от исполнения Договора одна Сторона обязана уведомить другую о своем намерении путем направления ей соответствующего уведомления по форме, согласованной Сторонами в приложении к Договору.</w:t>
      </w:r>
    </w:p>
    <w:p>
      <w:pPr>
        <w:spacing w:before="0" w:after="120" w:line="360" w:lineRule="auto"/>
      </w:pPr>
      <w:r>
        <w:rPr>
          <w:rFonts w:ascii="Times New Roman" w:hAnsi="Times New Roman" w:eastAsia="Times New Roman"/>
        </w:rPr>
        <w:t xml:space="preserve">Договор считается расторгнутым по истечении __________ ( __________ ) рабочих дней с момента доставки уведомления адресату.</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Стороны согласовали форму уведомления об одностороннем отказе поставщика/покупателя от исполнения договора (приложение N __________ к Договору).</w:t>
      </w:r>
    </w:p>
    <w:p>
      <w:pPr>
        <w:jc w:val="left"/>
        <w:spacing w:before="240" w:after="120" w:line="360" w:lineRule="auto"/>
      </w:pPr>
      <w:r>
        <w:rPr>
          <w:rFonts w:ascii="Times New Roman" w:hAnsi="Times New Roman" w:eastAsia="Times New Roman"/>
          <w:b/>
          <w:sz w:val="28"/>
          <w:szCs w:val="28"/>
        </w:rPr>
        <w:t xml:space="preserve">8. Порядок разрешения споров</w:t>
      </w:r>
    </w:p>
    <w:p>
      <w:pPr>
        <w:spacing w:before="0" w:after="120" w:line="360" w:lineRule="auto"/>
      </w:pPr>
      <w:r>
        <w:rPr>
          <w:rFonts w:ascii="Times New Roman" w:hAnsi="Times New Roman" w:eastAsia="Times New Roman"/>
        </w:rPr>
        <w:t xml:space="preserve">Все не урегулированные путем переговоров споры, связанные с заключением, толкованием, исполнением, изменением и расторжением Договора, в соответствии со ст. 35 АПК РФ передаются в арбитражный суд по адресу ответчика.</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Договор составлен в двух экземплярах, имеющих равную юридическую силу, по одному экземпляру для каждой Стороны.</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Заявление, уведомления, извещения, требования и иные юридически значимые сообщения (далее - сообщения) направляются Сторонами любым следующим способом:</w:t>
      </w:r>
    </w:p>
    <w:p>
      <w:pPr>
        <w:spacing w:before="0" w:after="120" w:line="360" w:lineRule="auto"/>
      </w:pPr>
      <w:r>
        <w:rPr>
          <w:rFonts w:ascii="Times New Roman" w:hAnsi="Times New Roman" w:eastAsia="Times New Roman"/>
        </w:rPr>
        <w:t xml:space="preserve">- заказным письмом с уведомлением о вручении;</w:t>
      </w:r>
    </w:p>
    <w:p>
      <w:pPr>
        <w:spacing w:before="0" w:after="120" w:line="360" w:lineRule="auto"/>
      </w:pPr>
      <w:r>
        <w:rPr>
          <w:rFonts w:ascii="Times New Roman" w:hAnsi="Times New Roman" w:eastAsia="Times New Roman"/>
        </w:rPr>
        <w:t xml:space="preserve">- с нарочным (курьерской доставкой). В этом случае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pPr>
        <w:spacing w:before="0" w:after="120" w:line="360" w:lineRule="auto"/>
      </w:pPr>
      <w:r>
        <w:rPr>
          <w:rFonts w:ascii="Times New Roman" w:hAnsi="Times New Roman" w:eastAsia="Times New Roman"/>
        </w:rPr>
        <w:t xml:space="preserve">- по факсимильной связи, по электронной почте или иным способом связи, при условии что соответствующий способ связи позволяет достоверно установить, от кого исходило сообщение и кому оно адресовано (п. 65 Постановления Пленума Верховного Суда РФ от 23.06.2015 N 25).</w:t>
      </w:r>
    </w:p>
    <w:p>
      <w:pPr>
        <w:spacing w:before="0" w:after="120" w:line="360" w:lineRule="auto"/>
      </w:pPr>
      <w:r>
        <w:rPr>
          <w:rFonts w:ascii="Times New Roman" w:hAnsi="Times New Roman" w:eastAsia="Times New Roman"/>
        </w:rPr>
        <w:t xml:space="preserve">Случаи, в которых установлен конкретный способ направления сообщений, определены Договором.</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 (п. 1 ст. 165.1 ГК РФ).</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Сообщения считаются доставленными, если они:</w:t>
      </w:r>
    </w:p>
    <w:p>
      <w:pPr>
        <w:spacing w:before="0" w:after="120" w:line="360" w:lineRule="auto"/>
      </w:pPr>
      <w:r>
        <w:rPr>
          <w:rFonts w:ascii="Times New Roman" w:hAnsi="Times New Roman" w:eastAsia="Times New Roman"/>
        </w:rPr>
        <w:t xml:space="preserve">- поступили адресату, но по обстоятельствам, зависящим от него, не были вручены или адресат не ознакомился с ними;</w:t>
      </w:r>
    </w:p>
    <w:p>
      <w:pPr>
        <w:spacing w:before="0" w:after="120" w:line="360" w:lineRule="auto"/>
      </w:pPr>
      <w:r>
        <w:rPr>
          <w:rFonts w:ascii="Times New Roman" w:hAnsi="Times New Roman" w:eastAsia="Times New Roman"/>
        </w:rPr>
        <w:t xml:space="preserve">- доставлены по адресу, указанному в ЕГРЮЛ или названному самим адресатом, даже если он не находится по такому адресу.</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К Договору прилагаются следующие согласованные Сторонами формы документов:</w:t>
      </w:r>
    </w:p>
    <w:p>
      <w:pPr>
        <w:spacing w:before="0" w:after="120" w:line="360" w:lineRule="auto"/>
      </w:pPr>
      <w:r>
        <w:rPr>
          <w:rFonts w:ascii="Times New Roman" w:hAnsi="Times New Roman" w:eastAsia="Times New Roman"/>
        </w:rPr>
        <w:t xml:space="preserve">- спецификация (приложение N __________ );</w:t>
      </w:r>
    </w:p>
    <w:p>
      <w:pPr>
        <w:spacing w:before="0" w:after="120" w:line="360" w:lineRule="auto"/>
      </w:pPr>
      <w:r>
        <w:rPr>
          <w:rFonts w:ascii="Times New Roman" w:hAnsi="Times New Roman" w:eastAsia="Times New Roman"/>
        </w:rPr>
        <w:t xml:space="preserve">- заявка на поставку партии товара (приложение N __________ );</w:t>
      </w:r>
    </w:p>
    <w:p>
      <w:pPr>
        <w:spacing w:before="0" w:after="120" w:line="360" w:lineRule="auto"/>
      </w:pPr>
      <w:r>
        <w:rPr>
          <w:rFonts w:ascii="Times New Roman" w:hAnsi="Times New Roman" w:eastAsia="Times New Roman"/>
        </w:rPr>
        <w:t xml:space="preserve">- доверенность (приложение N __________ );</w:t>
      </w:r>
    </w:p>
    <w:p>
      <w:pPr>
        <w:spacing w:before="0" w:after="120" w:line="360" w:lineRule="auto"/>
      </w:pPr>
      <w:r>
        <w:rPr>
          <w:rFonts w:ascii="Times New Roman" w:hAnsi="Times New Roman" w:eastAsia="Times New Roman"/>
        </w:rPr>
        <w:t xml:space="preserve">- уведомление о необходимости прибытия для приемки-передачи товара (приложение N __________ );</w:t>
      </w:r>
    </w:p>
    <w:p>
      <w:pPr>
        <w:spacing w:before="0" w:after="120" w:line="360" w:lineRule="auto"/>
      </w:pPr>
      <w:r>
        <w:rPr>
          <w:rFonts w:ascii="Times New Roman" w:hAnsi="Times New Roman" w:eastAsia="Times New Roman"/>
        </w:rPr>
        <w:t xml:space="preserve">- акт о выявленных нарушениях условий договора о качестве товара (приложение N __________ );</w:t>
      </w:r>
    </w:p>
    <w:p>
      <w:pPr>
        <w:spacing w:before="0" w:after="120" w:line="360" w:lineRule="auto"/>
      </w:pPr>
      <w:r>
        <w:rPr>
          <w:rFonts w:ascii="Times New Roman" w:hAnsi="Times New Roman" w:eastAsia="Times New Roman"/>
        </w:rPr>
        <w:t xml:space="preserve">- требование в связи с нарушением условий договора о количестве/об ассортименте (приложение N __________ );</w:t>
      </w:r>
    </w:p>
    <w:p>
      <w:pPr>
        <w:spacing w:before="0" w:after="120" w:line="360" w:lineRule="auto"/>
      </w:pPr>
      <w:r>
        <w:rPr>
          <w:rFonts w:ascii="Times New Roman" w:hAnsi="Times New Roman" w:eastAsia="Times New Roman"/>
        </w:rPr>
        <w:t xml:space="preserve">- претензия об уплате неустойки (пеней) (приложение N __________ );</w:t>
      </w:r>
    </w:p>
    <w:p>
      <w:pPr>
        <w:spacing w:before="0" w:after="120" w:line="360" w:lineRule="auto"/>
      </w:pPr>
      <w:r>
        <w:rPr>
          <w:rFonts w:ascii="Times New Roman" w:hAnsi="Times New Roman" w:eastAsia="Times New Roman"/>
        </w:rPr>
        <w:t xml:space="preserve">- уведомление об одностороннем отказе поставщика/покупателя от исполнения договора (приложение N __________ ).</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2026-04-12T04:46:16.730Z</dcterms:created>
  <dcterms:modified xsi:type="dcterms:W3CDTF">2026-04-12T04:46:16.730Z</dcterms:modified>
</cp:coreProperties>
</file>