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конфиденциальности и неразглашении информации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Раскрывающая сторона</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Получающая сторона</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СТАТЬЯ 1</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Раскрывающая сторона передает Получающей стороне определенную информацию, которую считает конфиденциальной или секретом фирмы, а именно касающуюся ______________________. Получающая сторона может получить эту информацию для целей ______________________. Передача информации обусловлена сотрудничеством сторон и ______________________.</w:t>
      </w:r>
    </w:p>
    <w:p>
      <w:pPr>
        <w:jc w:val="left"/>
        <w:spacing w:before="240" w:after="120" w:line="360" w:lineRule="auto"/>
      </w:pPr>
      <w:r>
        <w:rPr>
          <w:rFonts w:ascii="Times New Roman" w:hAnsi="Times New Roman" w:eastAsia="Times New Roman"/>
          <w:b/>
          <w:sz w:val="28"/>
          <w:szCs w:val="28"/>
        </w:rPr>
        <w:t xml:space="preserve">СТАТЬЯ 2</w:t>
      </w:r>
    </w:p>
    <w:p>
      <w:pPr>
        <w:spacing w:before="0" w:after="120" w:line="360" w:lineRule="auto"/>
      </w:pPr>
      <w:r>
        <w:rPr>
          <w:rFonts w:ascii="Times New Roman" w:hAnsi="Times New Roman" w:eastAsia="Times New Roman"/>
        </w:rPr>
        <w:t xml:space="preserve">Стороны подтверждают понимание важности вопроса и соглашаются принять на себя следующие обязательства: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течение __________ лет с даты заключения Договора Получающая сторона не будет разглашать никакой информации, полученной ею от Раскрывающей стороны, являющейся секретом фирмы или конфиденциальной, какому-либо другому лицу, предприятию, организации, фирме и не будет использовать эту информацию для своей собственной выгоды, за исключением цели, названной выше в явном виде.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Получающая сторона будет соблюдать столь же высокую степень секретности во избежание разглашения или использования этой информации, какую Получающая сторона соблюдала бы в разумной степени в отношении своей собственной конфиденциальной или являющейся секретом фирмы информации такой же степени важности.</w:t>
      </w:r>
    </w:p>
    <w:p>
      <w:pPr>
        <w:jc w:val="left"/>
        <w:spacing w:before="240" w:after="120" w:line="360" w:lineRule="auto"/>
      </w:pPr>
      <w:r>
        <w:rPr>
          <w:rFonts w:ascii="Times New Roman" w:hAnsi="Times New Roman" w:eastAsia="Times New Roman"/>
          <w:b/>
          <w:sz w:val="28"/>
          <w:szCs w:val="28"/>
        </w:rPr>
        <w:t xml:space="preserve">СТАТЬЯ 3</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Любая информация, передача которой оформлена в письменном виде и отнесена обеими сторонами к Договору считается конфиденциальной или секретом фирмы (протокол о передаче информации, Приложение №1).</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Информация не будет считаться конфиденциальной или секретом фирмы и Получающая сторона не будет иметь никаких обязательств в отношении данной информации, если она удовлетворяет одному из следующих пунктов:</w:t>
      </w:r>
    </w:p>
    <w:p>
      <w:pPr>
        <w:jc w:val="left"/>
        <w:spacing w:before="0" w:after="60" w:line="360" w:lineRule="auto"/>
      </w:pPr>
      <w:r>
        <w:rPr>
          <w:rFonts w:ascii="Times New Roman" w:hAnsi="Times New Roman" w:eastAsia="Times New Roman"/>
        </w:rPr>
        <w:t xml:space="preserve">• Уже известна Получающей стороне.</w:t>
      </w:r>
    </w:p>
    <w:p>
      <w:pPr>
        <w:jc w:val="left"/>
        <w:spacing w:before="0" w:after="60" w:line="360" w:lineRule="auto"/>
      </w:pPr>
      <w:r>
        <w:rPr>
          <w:rFonts w:ascii="Times New Roman" w:hAnsi="Times New Roman" w:eastAsia="Times New Roman"/>
        </w:rPr>
        <w:t xml:space="preserve">• Является или становится публично известной в результате неправильного, небрежного или намеренного действия Раскрывающей стороны.</w:t>
      </w:r>
    </w:p>
    <w:p>
      <w:pPr>
        <w:jc w:val="left"/>
        <w:spacing w:before="0" w:after="60" w:line="360" w:lineRule="auto"/>
      </w:pPr>
      <w:r>
        <w:rPr>
          <w:rFonts w:ascii="Times New Roman" w:hAnsi="Times New Roman" w:eastAsia="Times New Roman"/>
        </w:rPr>
        <w:t xml:space="preserve">• Легально получена от третьей стороны без ограничения и без нарушения Договора.</w:t>
      </w:r>
    </w:p>
    <w:p>
      <w:pPr>
        <w:jc w:val="left"/>
        <w:spacing w:before="0" w:after="60" w:line="360" w:lineRule="auto"/>
      </w:pPr>
      <w:r>
        <w:rPr>
          <w:rFonts w:ascii="Times New Roman" w:hAnsi="Times New Roman" w:eastAsia="Times New Roman"/>
        </w:rPr>
        <w:t xml:space="preserve">• Представлена третьей стороне Раскрывающей стороной без аналогичного ограничения на права третьей стороны.</w:t>
      </w:r>
    </w:p>
    <w:p>
      <w:pPr>
        <w:jc w:val="left"/>
        <w:spacing w:before="0" w:after="60" w:line="360" w:lineRule="auto"/>
      </w:pPr>
      <w:r>
        <w:rPr>
          <w:rFonts w:ascii="Times New Roman" w:hAnsi="Times New Roman" w:eastAsia="Times New Roman"/>
        </w:rPr>
        <w:t xml:space="preserve">• Независимо разработана Получающей стороной, при условии, что лицо или лица, разработавшие ее не имели доступа к конфиденциальной или являющейся секретом фирмы информации.</w:t>
      </w:r>
    </w:p>
    <w:p>
      <w:pPr>
        <w:jc w:val="left"/>
        <w:spacing w:before="0" w:after="60" w:line="360" w:lineRule="auto"/>
      </w:pPr>
      <w:r>
        <w:rPr>
          <w:rFonts w:ascii="Times New Roman" w:hAnsi="Times New Roman" w:eastAsia="Times New Roman"/>
        </w:rPr>
        <w:t xml:space="preserve">• Разрешена к выпуску письменным разрешением Раскрывающей стороны.</w:t>
      </w:r>
    </w:p>
    <w:p>
      <w:pPr>
        <w:jc w:val="left"/>
        <w:spacing w:before="0" w:after="60" w:line="360" w:lineRule="auto"/>
      </w:pPr>
      <w:r>
        <w:rPr>
          <w:rFonts w:ascii="Times New Roman" w:hAnsi="Times New Roman" w:eastAsia="Times New Roman"/>
        </w:rPr>
        <w:t xml:space="preserve">• Раскрыта правительству по требованию правительственного органа и Получающая сторона прилагает максимальные усилия, чтобы добиться обращения с этой информацией как с конфиденциальной или являющейся секретом фирмы, либо если раскрытия требует Закон.</w:t>
      </w:r>
    </w:p>
    <w:p>
      <w:pPr>
        <w:jc w:val="left"/>
        <w:spacing w:before="240" w:after="120" w:line="360" w:lineRule="auto"/>
      </w:pPr>
      <w:r>
        <w:rPr>
          <w:rFonts w:ascii="Times New Roman" w:hAnsi="Times New Roman" w:eastAsia="Times New Roman"/>
          <w:b/>
          <w:sz w:val="28"/>
          <w:szCs w:val="28"/>
        </w:rPr>
        <w:t xml:space="preserve">СТАТЬЯ 4</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Получающая сторона будет ответственна за:</w:t>
      </w:r>
    </w:p>
    <w:p>
      <w:pPr>
        <w:jc w:val="left"/>
        <w:spacing w:before="0" w:after="60" w:line="360" w:lineRule="auto"/>
      </w:pPr>
      <w:r>
        <w:rPr>
          <w:rFonts w:ascii="Times New Roman" w:hAnsi="Times New Roman" w:eastAsia="Times New Roman"/>
        </w:rPr>
        <w:t xml:space="preserve">• Неумышленное разглашение или не пользование конфиденциальной информацией, если она не соблюдает столь же высокой степени осторожности, какую бы она соблюдала в разумных пределах в отношении своей собственной конфиденциальной или являющейся секретом фирмы информации аналогичной важности и, – после обнаружения неумышленного разглашения или использования этой информации, она не пытается прекратить ее неумышленное разглашение или использование.</w:t>
      </w:r>
    </w:p>
    <w:p>
      <w:pPr>
        <w:jc w:val="left"/>
        <w:spacing w:before="0" w:after="60" w:line="360" w:lineRule="auto"/>
      </w:pPr>
      <w:r>
        <w:rPr>
          <w:rFonts w:ascii="Times New Roman" w:hAnsi="Times New Roman" w:eastAsia="Times New Roman"/>
        </w:rPr>
        <w:t xml:space="preserve">• Несанкционированное разглашение или использование конфиденциальной или являющейся секретом фирмы информации лицами, которые работают или работали на нее по найму, если ей не удается охранять эту информацию со столь же высокой степенью тщательности, какую бы она соблюдала в разумных пределах в отношении своей собственной конфиденциальной или являющейся секретом фирмы информации аналогичной важности.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Получающая сторона назначает указанное ниже лицо своим Ответственным за Секретность для получения по ее поручению всей конфиденциальной или являющейся секретом фирмы информации согласно договору. Получающая сторона может сменить своего Ответственного за Секретность в __________-дневный срок после назначения.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Вся информация, выдаваемая Раскрывающей стороной Получающей стороне в какой-либо форме согласно Договору, будет и останется исключительной собственностью Раскрывающей стороны, и данные и любые их копии должны немедленно возвращаться Раскрывающей стороне по письменному требованию или уничтожаться по усмотрению Раскрывающей стороны.</w:t>
      </w:r>
    </w:p>
    <w:p>
      <w:pPr>
        <w:jc w:val="left"/>
        <w:spacing w:before="240" w:after="120" w:line="360" w:lineRule="auto"/>
      </w:pPr>
      <w:r>
        <w:rPr>
          <w:rFonts w:ascii="Times New Roman" w:hAnsi="Times New Roman" w:eastAsia="Times New Roman"/>
          <w:b/>
          <w:sz w:val="28"/>
          <w:szCs w:val="28"/>
        </w:rPr>
        <w:t xml:space="preserve">СТАТЬЯ 5</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Ни одна из сторон не будет разглашать факт существования Договора без предварительного согласия другой стороны.</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Договор не может быть поручен или передан Получающей стороной в силу Закона или смены руководства. Любая попытка Получающей стороны получить договор без предварительного письменного соглашения Раскрывающей стороны будет недействительной. Если третья сторона возбудит субиск или другое юридическое действие на предмет раскрытия какой-либо конфиденциальной информации, Получающая сторона немедленно уведомит Раскрывающую сторону и обеспечит ей помощь, какую Раскрывающая сторона потребует для предотвращения разглашения.</w:t>
      </w:r>
    </w:p>
    <w:p>
      <w:pPr>
        <w:jc w:val="left"/>
        <w:spacing w:before="240" w:after="120" w:line="360" w:lineRule="auto"/>
      </w:pPr>
      <w:r>
        <w:rPr>
          <w:rFonts w:ascii="Times New Roman" w:hAnsi="Times New Roman" w:eastAsia="Times New Roman"/>
          <w:b/>
          <w:sz w:val="28"/>
          <w:szCs w:val="28"/>
        </w:rPr>
        <w:t xml:space="preserve">СТАТЬЯ 6</w:t>
      </w:r>
    </w:p>
    <w:p>
      <w:pPr>
        <w:spacing w:before="0" w:after="120" w:line="360" w:lineRule="auto"/>
      </w:pPr>
      <w:r>
        <w:rPr>
          <w:rFonts w:ascii="Times New Roman" w:hAnsi="Times New Roman" w:eastAsia="Times New Roman"/>
        </w:rPr>
        <w:t xml:space="preserve">Настоящий Договор подлежит юрисдикции и толкованию в соответствии с законами ______________________.</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Выигравшая сторона в любом иске или судебном разбирательстве между сторонами, вытекающим из настоящего Договора или связанных с ним, будет иметь право на возмещение в разумных пределах гонораров ее адвокатам и издержек, понесенных в связи с любым таким иском или судебным разбирательством.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установления вины Получающей стороны в разглашении конфиденциальной или являющейся секретом фирмы информации Раскрывающая сторона по своему усмотрению имеет право возместить убытки, понесенные в связи с разглашением или использованием этой информации либо получить от Получающей стороны штраф в размере, оговоренном письменным образом при передаче информации.</w:t>
      </w:r>
    </w:p>
    <w:p>
      <w:pPr>
        <w:jc w:val="left"/>
        <w:spacing w:before="240" w:after="120" w:line="360" w:lineRule="auto"/>
      </w:pPr>
      <w:r>
        <w:rPr>
          <w:rFonts w:ascii="Times New Roman" w:hAnsi="Times New Roman" w:eastAsia="Times New Roman"/>
          <w:b/>
          <w:sz w:val="28"/>
          <w:szCs w:val="28"/>
        </w:rPr>
        <w:t xml:space="preserve">СТАТЬЯ 7</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устные оговорки по настоящему Договору не имеют силы. Договор может быть видоизменен или дополнен только в письменной форме, подписанной обеими сторонами.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согласились, что споры между ними будут решаться в ______________________.</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Подписанный текст вводит настоящий Договор в силу с «______» __________ 2026 г. по «______» __________ 2026 г.</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Ответственный за секретность: ______________________.</w:t>
      </w:r>
    </w:p>
    <w:p>
      <w:pPr>
        <w:jc w:val="left"/>
        <w:spacing w:before="240" w:after="120" w:line="360" w:lineRule="auto"/>
      </w:pPr>
      <w:r>
        <w:rPr>
          <w:rFonts w:ascii="Times New Roman" w:hAnsi="Times New Roman" w:eastAsia="Times New Roman"/>
          <w:b/>
          <w:sz w:val="28"/>
          <w:szCs w:val="28"/>
        </w:rPr>
        <w:t xml:space="preserve">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Раскрывающая сторона</w:t>
      </w:r>
      <w:r>
        <w:tab/>
      </w:r>
      <w:r>
        <w:rPr>
          <w:rFonts w:ascii="Times New Roman" w:hAnsi="Times New Roman" w:eastAsia="Times New Roman"/>
        </w:rPr>
        <w:t xml:space="preserve">Получающая сторона</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Раскрывающая сторона ______________________</w:t>
      </w:r>
      <w:r>
        <w:tab/>
      </w:r>
      <w:r>
        <w:rPr>
          <w:rFonts w:ascii="Times New Roman" w:hAnsi="Times New Roman" w:eastAsia="Times New Roman"/>
        </w:rPr>
        <w:t xml:space="preserve">Получающая сторона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2026-04-06T07:26:24.706Z</dcterms:created>
  <dcterms:modified xsi:type="dcterms:W3CDTF">2026-04-06T07:26:24.706Z</dcterms:modified>
</cp:coreProperties>
</file>