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по договору займа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в полном объеме права (требования), принадлежащие Цеденту и вытекающие из указанного ниже договора займа, заключенного между Цедентом и ______________________ , в дальнейшем именуемым «Должник».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(требования), принадлежащие Цеденту, возникли в силу предоставления Цедентом Должнику денежных средств по договору займа № __________ от « __________ » __________ 20 __________ г. и составляют право требовать сумму в размере __________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Наличие прав (требований) в размере __________ рублей подтверждается договором займа, указанным в п.1.2 настоящего договора, квитанциями к приходным кассовым ордерам.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уступаемые права (требования) Цессионарий выплачивает Цеденту денежные средства в размере __________ рублей. Денежные средства в этом размере выплачиваются Цессионарием Цеденту наличными деньгами при подписании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ПЕРЕДАЧА ПРАВ. ПРАВА И ОБЯЗАННОСТИ СТОРОН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подписании настоящего договора Цедент передает Цессионарию по акту приема-передачи все необходимые документы, удостоверяющие права (требования), уступаемые по настоящему договору, а именно: подлинник договора займа, указанного в п.1.2 настоящего договора, квитанции к приходным кассовым ордерам (расписки), выданные Должником, подтверждающие факт уплаты суммы займа Должнику (акт сверки задолженности, подписанный между Цедентом и Должником).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Цедент обязан уведомить Должника о состоявшейся уступке прав по настоящему договору путем направления ему третьего экземпляра настоящего договора и соответствующего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 (требований).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Цедент отвечает за действительность передаваемых по настоящему договору прав (требований).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настоящего договора стороны несут ответственность по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нарушения Цессионарием сроков оплаты, установленных п. 1.4 настоящего Договора, Цедент вправе требовать с Цессионария уплаты неустойки в размере __________ 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нарушения Цедентом сроков передачи документов, установленных п. 2.1 настоящего Договора, Цессионарий вправе требовать с Цедента уплаты неустойки в размере __________ ( __________ ) рублей за каждый день просрочки передачи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такими нарушениями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разрешаются в __________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Цедентом и Цессионарием и действует до полного исполнения ими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Цедент обязуется в течение __________ дней после подписания настоящего договора уведомить Должника об уступке прав (требований), направив ему третий экземпляр настоящего договора и соответствующее уведомление.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а третий - для направления Должнику.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