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уступки прав требования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Цедент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Цессионарий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Цедент в счет погашения своей задолженности перед Цессионарием по договору поставки от «______» __________ 2026 года уступает последнему право требования услуг по договору от «______» __________ 2026 года, заключенному между Цедентом и ____________________, именуемым в дальнейшем «Должник», в объемах и на условиях, установленных договором между Цедентом и Должником.</w:t>
      </w:r>
    </w:p>
    <w:p>
      <w:pPr>
        <w:jc w:val="left"/>
        <w:spacing w:before="0" w:after="60" w:line="360" w:lineRule="auto"/>
      </w:pPr>
      <w:r>
        <w:rPr>
          <w:rFonts w:ascii="Times New Roman" w:hAnsi="Times New Roman" w:eastAsia="Times New Roman"/>
        </w:rPr>
        <w:t xml:space="preserve">• Договоры, указанные в п.1 настоящего договора, являются приложением к данному договору и составляют его неотъемлемую часть.</w:t>
      </w:r>
    </w:p>
    <w:p>
      <w:pPr>
        <w:jc w:val="left"/>
        <w:spacing w:before="0" w:after="60" w:line="360" w:lineRule="auto"/>
      </w:pPr>
      <w:r>
        <w:rPr>
          <w:rFonts w:ascii="Times New Roman" w:hAnsi="Times New Roman" w:eastAsia="Times New Roman"/>
        </w:rPr>
        <w:t xml:space="preserve">• Цедент обязан передать Цессионарию документы, удостоверяющие право требования услуг, указанных в п.1 настоящего договора.</w:t>
      </w:r>
    </w:p>
    <w:p>
      <w:pPr>
        <w:jc w:val="left"/>
        <w:spacing w:before="0" w:after="60" w:line="360" w:lineRule="auto"/>
      </w:pPr>
      <w:r>
        <w:rPr>
          <w:rFonts w:ascii="Times New Roman" w:hAnsi="Times New Roman" w:eastAsia="Times New Roman"/>
        </w:rPr>
        <w:t xml:space="preserve">• Цедент должен уведомить Должника о переходе прав Цедента к Цессионарию и оформить надлежащим образом все связанные с этим документы в течение __________ дней с момента подписания настоящего договора.</w:t>
      </w:r>
    </w:p>
    <w:p>
      <w:pPr>
        <w:jc w:val="left"/>
        <w:spacing w:before="0" w:after="60" w:line="360" w:lineRule="auto"/>
      </w:pPr>
      <w:r>
        <w:rPr>
          <w:rFonts w:ascii="Times New Roman" w:hAnsi="Times New Roman" w:eastAsia="Times New Roman"/>
        </w:rPr>
        <w:t xml:space="preserve">• В течение __________ дней после выполнения обязанностей, предусмотренных в п.4 договора Цедент сообщает об этом Цессионарию.</w:t>
      </w:r>
    </w:p>
    <w:p>
      <w:pPr>
        <w:jc w:val="left"/>
        <w:spacing w:before="0" w:after="60" w:line="360" w:lineRule="auto"/>
      </w:pPr>
      <w:r>
        <w:rPr>
          <w:rFonts w:ascii="Times New Roman" w:hAnsi="Times New Roman" w:eastAsia="Times New Roman"/>
        </w:rPr>
        <w:t xml:space="preserve">• Цедент обязан уведомить Цессионария о всех возражениях Должника против требований Цедента.</w:t>
      </w:r>
    </w:p>
    <w:p>
      <w:pPr>
        <w:jc w:val="left"/>
        <w:spacing w:before="0" w:after="60" w:line="360" w:lineRule="auto"/>
      </w:pPr>
      <w:r>
        <w:rPr>
          <w:rFonts w:ascii="Times New Roman" w:hAnsi="Times New Roman" w:eastAsia="Times New Roman"/>
        </w:rPr>
        <w:t xml:space="preserve">• Цедент несет ответственность перед Цессионарием за недействительность переданного требования, указанного в п.1 настоящего договора.</w:t>
      </w:r>
    </w:p>
    <w:p>
      <w:pPr>
        <w:jc w:val="left"/>
        <w:spacing w:before="0" w:after="60" w:line="360" w:lineRule="auto"/>
      </w:pPr>
      <w:r>
        <w:rPr>
          <w:rFonts w:ascii="Times New Roman" w:hAnsi="Times New Roman" w:eastAsia="Times New Roman"/>
        </w:rPr>
        <w:t xml:space="preserve">• В случае невыполнения Цедентом обязанности, предусмотренной п.4 договора, все неблагоприятные последствия такого неуведомления несет Цедент.</w:t>
      </w:r>
    </w:p>
    <w:p>
      <w:pPr>
        <w:jc w:val="left"/>
        <w:spacing w:before="0" w:after="60" w:line="360" w:lineRule="auto"/>
      </w:pPr>
      <w:r>
        <w:rPr>
          <w:rFonts w:ascii="Times New Roman" w:hAnsi="Times New Roman" w:eastAsia="Times New Roman"/>
        </w:rPr>
        <w:t xml:space="preserve">•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60" w:line="360" w:lineRule="auto"/>
      </w:pPr>
      <w:r>
        <w:rPr>
          <w:rFonts w:ascii="Times New Roman" w:hAnsi="Times New Roman" w:eastAsia="Times New Roman"/>
        </w:rPr>
        <w:t xml:space="preserve">• 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сторонами-участниками коммерческих, финансовых и иных отношений делового оборота.</w:t>
      </w:r>
    </w:p>
    <w:p>
      <w:pPr>
        <w:jc w:val="left"/>
        <w:spacing w:before="0" w:after="60" w:line="360" w:lineRule="auto"/>
      </w:pPr>
      <w:r>
        <w:rPr>
          <w:rFonts w:ascii="Times New Roman" w:hAnsi="Times New Roman" w:eastAsia="Times New Roman"/>
        </w:rPr>
        <w:t xml:space="preserve">• 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0" w:after="60" w:line="360" w:lineRule="auto"/>
      </w:pPr>
      <w:r>
        <w:rPr>
          <w:rFonts w:ascii="Times New Roman" w:hAnsi="Times New Roman" w:eastAsia="Times New Roman"/>
        </w:rPr>
        <w:t xml:space="preserve">• В настоящий договор сторонами могут быть внесены изменения и дополнения, которые вступают в силу с момента их подписания сторонами и являются неотъемлемой частью данного договора.</w:t>
      </w:r>
    </w:p>
    <w:p>
      <w:pPr>
        <w:jc w:val="left"/>
        <w:spacing w:before="0" w:after="60" w:line="360" w:lineRule="auto"/>
      </w:pPr>
      <w:r>
        <w:rPr>
          <w:rFonts w:ascii="Times New Roman" w:hAnsi="Times New Roman" w:eastAsia="Times New Roman"/>
        </w:rPr>
        <w:t xml:space="preserve">•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60" w:line="360" w:lineRule="auto"/>
      </w:pPr>
      <w:r>
        <w:rPr>
          <w:rFonts w:ascii="Times New Roman" w:hAnsi="Times New Roman" w:eastAsia="Times New Roman"/>
        </w:rPr>
        <w:t xml:space="preserve">•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0" w:after="60" w:line="360" w:lineRule="auto"/>
      </w:pPr>
      <w:r>
        <w:rPr>
          <w:rFonts w:ascii="Times New Roman" w:hAnsi="Times New Roman" w:eastAsia="Times New Roman"/>
        </w:rPr>
        <w:t xml:space="preserve">• Изменение условий или прекращение действия одного или нескольких пунктов настоящего договора не прекращает действия договора в целом.</w:t>
      </w:r>
    </w:p>
    <w:p>
      <w:pPr>
        <w:jc w:val="left"/>
        <w:spacing w:before="0" w:after="60" w:line="360" w:lineRule="auto"/>
      </w:pPr>
      <w:r>
        <w:rPr>
          <w:rFonts w:ascii="Times New Roman" w:hAnsi="Times New Roman" w:eastAsia="Times New Roman"/>
        </w:rPr>
        <w:t xml:space="preserve">• Настоящий договор может быть расторгнут по соглашению сторон или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Российской Федерации. Последствия расторжения настоящего договора определяются взаимным соглашением сторон его или судом по требованию любой из сторон договора.</w:t>
      </w:r>
    </w:p>
    <w:p>
      <w:pPr>
        <w:jc w:val="left"/>
        <w:spacing w:before="0" w:after="60" w:line="360" w:lineRule="auto"/>
      </w:pPr>
      <w:r>
        <w:rPr>
          <w:rFonts w:ascii="Times New Roman" w:hAnsi="Times New Roman" w:eastAsia="Times New Roman"/>
        </w:rPr>
        <w:t xml:space="preserve">•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60" w:line="360" w:lineRule="auto"/>
      </w:pPr>
      <w:r>
        <w:rPr>
          <w:rFonts w:ascii="Times New Roman" w:hAnsi="Times New Roman" w:eastAsia="Times New Roman"/>
        </w:rPr>
        <w:t xml:space="preserve">• Настоящий договор действует в течение __________ месяцев и прекращает свое действие «______» __________ 2026 года.</w:t>
      </w:r>
    </w:p>
    <w:p>
      <w:pPr>
        <w:jc w:val="left"/>
        <w:spacing w:before="0" w:after="60" w:line="360" w:lineRule="auto"/>
      </w:pPr>
      <w:r>
        <w:rPr>
          <w:rFonts w:ascii="Times New Roman" w:hAnsi="Times New Roman" w:eastAsia="Times New Roman"/>
        </w:rPr>
        <w:t xml:space="preserve">•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pPr>
        <w:jc w:val="left"/>
        <w:spacing w:before="0" w:after="60" w:line="360" w:lineRule="auto"/>
      </w:pPr>
      <w:r>
        <w:rPr>
          <w:rFonts w:ascii="Times New Roman" w:hAnsi="Times New Roman" w:eastAsia="Times New Roman"/>
        </w:rPr>
        <w:t xml:space="preserve">• В случае изменения юридического адреса или обслуживающего банка стороны договора обязаны в __________-дневный срок уведомить об этом друг друга.</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Цедент</w:t>
      </w:r>
      <w:r>
        <w:tab/>
      </w:r>
      <w:r>
        <w:rPr>
          <w:rFonts w:ascii="Times New Roman" w:hAnsi="Times New Roman" w:eastAsia="Times New Roman"/>
        </w:rPr>
        <w:t xml:space="preserve">Цессионарий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Цедент ______________________</w:t>
      </w:r>
      <w:r>
        <w:tab/>
      </w:r>
      <w:r>
        <w:rPr>
          <w:rFonts w:ascii="Times New Roman" w:hAnsi="Times New Roman" w:eastAsia="Times New Roman"/>
        </w:rPr>
        <w:t xml:space="preserve">Цессионарий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2026-04-09T09:39:35.631Z</dcterms:created>
  <dcterms:modified xsi:type="dcterms:W3CDTF">2026-04-09T09:39:35.631Z</dcterms:modified>
</cp:coreProperties>
</file>