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комиссии на реализацию товара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Комитент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Комиссионер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Комиссионер обязуется по поручению Комитента совершить в интересах и за счет последнего от своего имени сделки по продаже следующего товара Комитента (в дальнейшем – Товар):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Цена реализации Товара Комиссионером должна составить не менее __________ рублей с учетом НДС.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Выступая от своего имени, Комиссионер самостоятельно заключает договоры купли-продажи Товара с третьими лицами (в дальнейшем – Покупатели).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КОМИССИОНЕРА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Комиссионер самостоятельно осуществляет поиск Покупателя Товара, совершает всю преддоговорную работу и заключает с Покупателем договор купли-продажи в соответствии с указаниями Комитента и на наиболее выгодных для него условиях. Комиссионер вправе отступить от этих указаний, если по обстоятельствам дела это необходимо в интересах Комитента, и Комиссионер не мог предварительно запросить Комитента либо не получил своевременного ответа за свой запрос.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Комиссионер должен исполнить все обязанности и осуществить все права, вытекающие из сделок, заключенных им с Покупателем Товара. Комиссионер не отвечает перед Комитентом за исполнение Покупателем сделки, совершенной с ним за счет Комитента, кроме случаев, когда Комиссионер не проявил необходимой осмотрительности в выборе этого Покупателя либо принял на себя поручительство за исполнение сделки (делькредере).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Принимая Товар на комиссию, Комиссионер обязан проверить его качество и комплектность, состояние тары и упаковки, а также удостовериться в пригодности Товара для продажи, погрузки и транспортировки. Если при приеме Комиссионером Товара, присланного Комитентом, в этом Товаре окажутся повреждения или недостачи, которые могут быть замечены при наружном осмотре, а также в случае причинения кем-либо ущерба Товару Комитента, находящемуся у Комиссионера, Комиссионер обязан принять меры к охране прав Комитента, собрать необходимые доказательства и обо всем без промедления известить Комитента.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Комиссионер обязан беречь Товар, переданный на комиссию, и охранять его от утраты, недостачи или повреждения.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Комиссионер обязан застраховать находящийся у него Товар по всем обычно принятым рискам.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Комиссионер обязан в течение __________ дней с момента реализации очередной партии Товара предоставить Комитенту отчет и передать ему все полученное по соответствующей сделке, а также передать Комитенту по его требованию все права в отношении Покупателя, вытекающие из сделки, совершенной Комиссионером с этим Покупателем. Если Комитент имеет возражения по отчету, он обязан сообщить о них Комиссионеру в течение __________ дней со дня получения отчета. В противном случае отчет считается принятым.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Комиссионер обязан реализовать Товар в течение __________ дней с момента получения его от Комитента. Товар, не реализованный Комиссионером в вышеуказанный срок, подлежит возврату Комитенту. В этом случае Комиссионер обязан предоставить Комитенту Товар в течение __________ дней с момента истечения срока реализации, установленного настоящим пунктом.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Комиссионер вправе в целях исполнения настоящего договора заключить договор субкомиссии с другим лицом, оставаясь ответственным за действия субкомиссионера перед Комитентом.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2.9.</w:t>
      </w:r>
      <w:r>
        <w:rPr>
          <w:rFonts w:ascii="Times New Roman" w:hAnsi="Times New Roman" w:eastAsia="Times New Roman"/>
        </w:rPr>
        <w:t xml:space="preserve">Комиссионер не вправе отказаться от исполнения принятого поручения, за исключением случаев, когда это вызвано невозможностью исполнения поручения или нарушением Комитентом условий настоящего договора. Комиссионер обязан письменно уведомить Комитента о своем отказе. В указанном случае суммы, израсходованные Комиссионером, должны быть выплачены ему Комитентом в течение __________ дней со дня представления им Комитенту письменного уведомления.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КОМИТЕНТА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Комитент обязан своевременно сообщать Комиссионеру о характере и условиях совершения сделок, упомянутых в п.1.1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Комитент обязан принять от Комиссионера все исполненное по поручению и освободить Комиссионера от обязательств, принятых им на себя по исполнению поручения перед Покупателем.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По исполнении поручения Комитент обязан уплатить Комиссионеру комиссионное вознаграждение в размере, предусмотренном п.4.1 и п.4.2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Комитент обязан возместить Комиссионеру, помимо уплаты комиссионного вознаграждения, израсходованные последним по исполнению поручения суммы, предусмотренные п.4.2 и п.4.3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Комитент вправе в любое время отменить данное им Комиссионеру поручение в целом или в части с соблюдением условий, предусмотренных в п.4.2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КОМИССИОННОЕ ВОЗНАГРАЖДЕНИЕ И РАСХОДЫ, СВЯЗАННЫЕ С ИСПОЛНЕНИЕМ ПОРУЧЕНИЯ КОМИТЕНТА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Комиссионное вознаграждение, которое должно быть выплачено Комиссионеру, определяется в сумме, равной __________% общей суммы сделок, совершенных Комиссионером с покупателями, и фактически поступивших от последних на счет Комиссионера денежных средств.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Если Комитент отменит данное им Комиссионеру поручение в целом или в части до заключения Комиссионером соответствующих сделок с Покупателем, то он обязан уплатить Комиссионеру комиссионное вознаграждение за совершенные им до отмены поручения сделки, а также возместить Комиссионеру понесенные им до отмены поручения расходы согласно п.4.3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сумму расходов Комиссионера по исполнению поручения Комитента, которые последний обязан возместить, входят подтвержденные соответствующими документами: транспортные расходы, расходы по погрузке, разгрузке и хранению Товара, суммы страховых и таможенных платежей, а также иные расходы, оговоренные Сторонами.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ЦЕНЫ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Комиссионер обязан реализовать Товар по ценам, указанным в п.1.2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Комиссионер, продавший Товар по цене ниже назначенной ему Комитентом, обязан возместить последнему разницу, если не докажет, что не было возможности продать Товар по назначенной цене и продажа по низшей цене предупредила еще большие убытки. Если Комиссионер сообщит, что принимает разницу в цене на свой счет, Комитент не вправе отказаться от заключенной для него сделки.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Сумма, полученная Комиссионером от реализации Товара, должна быть перечислена Комитенту в течение __________ дней с момента ее получения одновременно с представлением отчета Комитенту об исполненном поручении, а также с приложением к отчету копий документов, подтверждающих расходы, произведенные Комиссионером и подлежащие возмещению Комитентом.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Комиссионер вправе удержать причитающиеся ему по настоящему договору суммы из всех сумм, поступивших к нему за счет Комитента.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ТОВАР, ЯВЛЯЮЩИЙСЯ ПРЕДМЕТОМ ДОГОВОРА КОМИССИИ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Товар, поступивший к Комиссионеру от Комитента, является собственностью последнего.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Комиссионер отвечает перед Комитентом за утрату, недостачу или повреждение находящегося у него Товара, если не докажет, что утрата, недостача или повреждение произошли не по его вине.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Для обеспечения требований об уплате Комиссионеру вытекающих из комиссионных поручений платежей ему принадлежит залоговое право на Товар, составляющий предмет комиссии.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Комитент, поставленный в известность об отказе Комиссионера исполнить поручение, обязан в течение __________ дней со дня получения отказа распорядиться находящимся у Комиссионера Товаром. Та же обязанность лежит на Комитенте и в случае отмены им данного Комиссионеру поручения.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Передача Товара Комитентом на реализацию Комиссионеру и его возврат производится по актам приема-передачи Товара, подписываемым Сторонами.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 случае неисполнения или ненадлежащего исполнения Стороной своих обязательств по настоящему договору, она возмещает другой Стороне все причиненные этим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 случае нарушения Комиссионером сроков выплаты сумм, предусмотренных п.5.3 настоящего договора, он уплачивает Комитенту помимо возмещения убытков пеню из расчета __________% суммы просроченного платежа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Уплата штрафных санкций не освобождает Стороны от исполнения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неисполнение или ненадлежащее исполнение своих обязательств по настоящему договору, если это произошло в связи с действием обстоятельств непреодолимой силы (форс-мажорных обстоятельств). К таким обстоятельствам относятся: наводнение, пожар, землетрясение, взрыв, шторм, оседание почвы, эпидемия и иные стихийные бедствия, а также война или военные действия.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Стороны будут стремиться разрешать все споры и разногласия, которые могут возникнуть из настоящего договора, путем переговоров и консультаций.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При невозможности разрешить спор путем переговоров, он подлежит рассмотрению в судебном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 лишь при условии, если они совершены в письменной форме и подписаны надлежаще уполномоченными на то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Настоящий договор заключен в 2-х экземплярах, имеющих равную юридическую силу, по одному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Настоящий договор вступает в силу с даты его подписания Сторонами и действует до выполнения Сторонами всех своих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Все Приложения к настоящему договору составляют его неотъемлемую часть.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9.5.</w:t>
      </w:r>
      <w:r>
        <w:rPr>
          <w:rFonts w:ascii="Times New Roman" w:hAnsi="Times New Roman" w:eastAsia="Times New Roman"/>
        </w:rPr>
        <w:t xml:space="preserve">По вопросам, не урегулированным настоящим договором, Стороны руководствуются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Комитент</w:t>
      </w:r>
      <w:r>
        <w:tab/>
      </w:r>
      <w:r>
        <w:rPr>
          <w:rFonts w:ascii="Times New Roman" w:hAnsi="Times New Roman" w:eastAsia="Times New Roman"/>
        </w:rPr>
        <w:t xml:space="preserve">Комиссионер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Комитент ______________________</w:t>
      </w:r>
      <w:r>
        <w:tab/>
      </w:r>
      <w:r>
        <w:rPr>
          <w:rFonts w:ascii="Times New Roman" w:hAnsi="Times New Roman" w:eastAsia="Times New Roman"/>
        </w:rPr>
        <w:t xml:space="preserve">Комиссионер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2026-04-05T18:33:53.869Z</dcterms:created>
  <dcterms:modified xsi:type="dcterms:W3CDTF">2026-04-05T18:33:53.869Z</dcterms:modified>
</cp:coreProperties>
</file>