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оказанию услуг оформления визовых документов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Комиссионер принимает на себя обязанность по оказанию услуг, связанных с оформлением визовых документов в Консульской службе Министерства иностранных дел РФ, а также по обеспечению оформления приглашений для получения визы в Российскую Федерацию иностранных граждан (согласно спискам выдаваемых Комитентом) от своего имени, но за счет Комитента. В свою очередь Комитент обязуется выплачивать Комиссионеру вознаграждение за оказываемые услуги в размере, определяемом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каждому иностранному гражданину (нескольким иностранным гражданам) составляют дополнительные соглашения, протоколы и т.п. которые являются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оформлять визовые документы в Консульской службе МИДа РФ и обеспечивать оформление приглашений для получения визы в Российскую Федерацию иностранных граждан (согласно спискам, выдаваемых Комитентом) в соответствии с установленным законом и другими правовыми актами порядком;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уведомить Комитента о нарушении третьим лицом условий сделки, заключенной с ним Комиссионером в рамках настоящего договора и дополнительных соглашений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исполнить все обязанности и осуществить все права по сделкам, совершенным с третьими лицами в рамках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отвечать перед Комитентом за утрату, недостачу или повреждение находящегося у него имущества и документов Комитента в случае, если утрата, недостача или повреждение произошли по его вине;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 к охране прав Комитента на его имущество и документы, находящиеся у Комиссионера;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представлять Комитенту отчет о выполненной работе;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уведомлять Комитента об отказе от выполнения поручения с указанием причин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 удержать причитающиеся ему по договору комиссии суммы из всех сумм, поступивших к нему за счет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Комиссионер вправе удерживать находящиеся у него вещи и документы, которые подлежат передаче комитенту либо лицу, указанному Комитентом, в обеспечение своих требований по настоящему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lзаранее представлять Комиссионеру списки лиц, на которых необходимо получить визы в Российскую Федерацию и все необходимые для получения визы данные и документы;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lпринять от Комиссионера все исполненное по настоящему договору и дополнительным соглашениям (протоколам и т.п.)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lвозмещать Комиссионеру суммы, израсходованные им по исполнению поручения в размере тарифа, установленного Министерством финансов России на оформление визы иностранным гражданам в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lвыплачивать Комиссионеру вознаграждение за оказанные услуги в размере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ликвидации либо реорганизации Комитента его поручение сохраняет свою силу для Комиссионера до тех пор, пока не поступят надлежащие указания от правопреемников либо представителей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Если Комиссионер откажется от исполнения принятого поручения вследствие нарушения договора комиссии Комитентом, он вправе получить как возмещение понесенных расходов, так и комиссионное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И ОТВЕТСТВЕННОСТЬ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взаиморасчеты по настоящему договору производятся в соответствии с дополнительными соглашениями (протоколами и т.п.) к последнему.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договору, 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Неисполнение одной из сторон условий настоящего договора приведшее к материальным потерям другой стороны, влечет за собой применение к виновной стороне штрафных санкций в размере нанесенного ущерба и может служить основанием досрочного прекращения договора по инициативе добросовестной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4.1,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п.4.2,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случаях наступления обстоятельств, предусмотренных в п.4.1,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Если, наступившие обстоятельства, перечисленные в п.4.1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ПРИМЕНИМОЕ ПРАВО.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Применимым правом является законодательство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порядке, установленном действующим законодательством Российской Федерации в Арбитражном суде г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отказе Комитента от исполнения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Комиссионера в случае, если выяснится невозможность исполнения поручения или нарушения Комитентом условий настоящего договора и дополнительного соглашения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считается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Срок действия настоящего договора – с момента его подписания сторонами и до «______» __________ 2026 года. Договор считается пролонгированным еще на ____________________ , если ни одна из сторон за __________ дней до наступления даты окончания договора письменно не заявит о своем намерении расторгнуть данный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