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лицензионного договора о передаче материалов и авторских прав на использование фотографических произведений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Агентство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Автор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ТЕРМИНЫ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Применяемые в настоящем Договоре термины означают следующее: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1.1.1.</w:t>
      </w:r>
      <w:r>
        <w:rPr>
          <w:rFonts w:ascii="Times New Roman" w:hAnsi="Times New Roman" w:eastAsia="Times New Roman"/>
        </w:rPr>
        <w:t xml:space="preserve">Автор– физическое лицо, творческим трудом которого созданы Произведения;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1.1.2.</w:t>
      </w:r>
      <w:r>
        <w:rPr>
          <w:rFonts w:ascii="Times New Roman" w:hAnsi="Times New Roman" w:eastAsia="Times New Roman"/>
        </w:rPr>
        <w:t xml:space="preserve">Агентство– сторона в Договоре, а в случае ее реорганизации или изменения организационно-правовой формы – ее правопреемники;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1.1.3.</w:t>
      </w:r>
      <w:r>
        <w:rPr>
          <w:rFonts w:ascii="Times New Roman" w:hAnsi="Times New Roman" w:eastAsia="Times New Roman"/>
        </w:rPr>
        <w:t xml:space="preserve">Произведения– фотографические произведения, созданные единоличным (иное должно быть отражено в Приложении №2 к Договору) творческим трудом Автора, оригиналы или копии, которых, а также права, на использование которых передаются Автором Агентству по настоящему Договору;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1.1.4.</w:t>
      </w:r>
      <w:r>
        <w:rPr>
          <w:rFonts w:ascii="Times New Roman" w:hAnsi="Times New Roman" w:eastAsia="Times New Roman"/>
        </w:rPr>
        <w:t xml:space="preserve">Стороны– Автор и Агентство, заключившие настоящий Договор;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1.1.5.</w:t>
      </w:r>
      <w:r>
        <w:rPr>
          <w:rFonts w:ascii="Times New Roman" w:hAnsi="Times New Roman" w:eastAsia="Times New Roman"/>
        </w:rPr>
        <w:t xml:space="preserve">Под Территорией, на которую распространяется действие настоящего Договора, понимается территория всего мира.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Заголовки статей Договора предназначены для удобства пользования текстом Договора и не будут приниматься Сторонами во внимание при толковании условий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Произведение не содержит изображений граждан, в связи с чем требования ст. 152.1 Гражданского кодекса Российской Федерации к настоящему Договору неприменимы.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Автор передает Агентству неисключительное право на использование Произведений, а именно право осуществлять, разрешать и запрещать третьим лицам осуществлять в отношении Произведений следующие действия: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обнародовать (в отношении Произведений, которые не были обнародованы);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воспроизводить на любых материальных носителях в одном и более экземплярах; оцифровывать; записывать в память ЭВМ;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распространять путем продажи, обмена;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сдавать в прокат;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публично показывать;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доводить до всеобщего сведения;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сообщать (включая показ и передачу в эфир) для всеобщего сведения путем передачи в эфир и (или) последующей передачи в эфир, сообщать (включая показ, передачу в эфир) для всеобщего сведения по кабелю, проводам или с помощью иных аналогичных средств;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доводить Произведение до всеобщего сведения таким образом, что любое лицо может получить доступ к Произведению из любого места и в любое время по собственному выбору;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снабжать комментариями, примечаниями и прочим, размещать рекламную и иную информацию на экземплярах Произведений, а также в целях информации об Авторе и Произведениях и рекламы Произведений иным образом использовать, в том числе для создания мультимедиа.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Агентство вправе использовать Произведения указанными в п.2.1 Договора способами как полностью, так и по частям (частями), а также вместе с другими объектами интеллектуальной собственности.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Агентство вправе при использовании Произведений (их частей) способами, указанными в п.2.1 Договора, использовать и распространять информацию об Авторе и Произведениях, в том числе сведения, относящиеся к биографии и творческой деятельности Автора, обстоятельствах создания Произведений, предоставленные Автором.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Права по Договору передаются Агентству на срок 3 года, начиная с даты подписания Договора, на Территорию всего мира. Договор каждый раз автоматически пролонгируется на 1 год, если не позднее, чем за __________ дней до окончания срока действия Договора ни одна из Сторон в письменной форме не уведомит другую Сторону о расторжении Договора. Обязанность Агентства произвести все финансовые расчеты с Автором в соответствии с настоящим Договором сохраняется и после прекращения действия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ПЕРЕДАЧА МАТЕРИАЛОВ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Автор обязуется передать Агентству материалы: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оригиналы или копии Произведений в виде электронных файлов;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биографические сведения об Авторе;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информационные сведения о Произведениях (месте, времени, обстоятельствах создания).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Срок передачи материалов – в течение срока действия Договора по согласованию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ЛИЧНЫЕ НЕИМУЩЕСТВЕННЫЕ ПРАВА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Предметом настоящего Договора не являются личные неимущественные права (право авторства и другие), которые в полной мере сохраняются за Автором Произведений. Агентство обязано указывать и требовать от своих контрагентов указания имени Автора при воспроизведении и публичном показе Произведений, а также по возможности будет указывать имя Автора, и требовать такого указания при любом другом использовании Произведений и (или) их частей.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ГАРАНТИИ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Автор передаваемых Произведений гарантирует, что Произведения были созданы его единоличным творческим трудом (в случае, если какое-либо из Произведений было создано Автором в соавторстве с другими лицами, на это по заявлению Автора должно быть указано в Приложении №2 к Договору).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Автор гарантирует, что обладает всеми правами, которые он передает Агентству по настоящему Договору, и что заключение Договора не нарушает прав и законных интересов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Автор гарантирует, что является законным владельцем материалов, передаваемых Агентству по Договору, и подтверждает достоверность сведений, предоставленных им об Авторе и Произведениях.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При несоответствии действительности гарантий, заявленных в пп. 5.1 - 5.3 Договора, Автор возмещает Агентству все возможные убытки, включая упущенную выгоду.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Агентство гарантирует Автору своевременную выплату вознаграждения в соответствии с Приложением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ВОЗНАГРАЖДЕНИЕ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Размер, порядок и сроки выплаты Автору вознаграждения за каждый вид использования Произведений по настоящему Договору определяются в Приложении №1 к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 целях реализации настоящего Договора, популяризации творчества Автора, информирования общественности об Авторе и его Произведениях Агентство: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7.1.1.</w:t>
      </w:r>
      <w:r>
        <w:rPr>
          <w:rFonts w:ascii="Times New Roman" w:hAnsi="Times New Roman" w:eastAsia="Times New Roman"/>
        </w:rPr>
        <w:t xml:space="preserve">обязуется использовать Произведения в полном соответствии с условиями настоящего Договора и без ущерба для репутации Автора;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7.1.2.</w:t>
      </w:r>
      <w:r>
        <w:rPr>
          <w:rFonts w:ascii="Times New Roman" w:hAnsi="Times New Roman" w:eastAsia="Times New Roman"/>
        </w:rPr>
        <w:t xml:space="preserve">по своему усмотрению выбирает Произведения для использования на Интернет-сайте Агентства;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7.1.3.</w:t>
      </w:r>
      <w:r>
        <w:rPr>
          <w:rFonts w:ascii="Times New Roman" w:hAnsi="Times New Roman" w:eastAsia="Times New Roman"/>
        </w:rPr>
        <w:t xml:space="preserve">по своему усмотрению определяет все коммерческие и некоммерческие условия реализации полученных по Договору прав;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7.1.4.</w:t>
      </w:r>
      <w:r>
        <w:rPr>
          <w:rFonts w:ascii="Times New Roman" w:hAnsi="Times New Roman" w:eastAsia="Times New Roman"/>
        </w:rPr>
        <w:t xml:space="preserve">во всех отношениях с третьими лицами в связи с использованием Произведений выступает от своего имени;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7.1.5.</w:t>
      </w:r>
      <w:r>
        <w:rPr>
          <w:rFonts w:ascii="Times New Roman" w:hAnsi="Times New Roman" w:eastAsia="Times New Roman"/>
        </w:rPr>
        <w:t xml:space="preserve">вправе использовать имя Автора и биографические сведения о нем при использовании Произведений способами, указанными в настоящем Договоре, а также проведении рекламных кампаний в целях популяризации фотографического искусства и информации об Авторе;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7.1.6.</w:t>
      </w:r>
      <w:r>
        <w:rPr>
          <w:rFonts w:ascii="Times New Roman" w:hAnsi="Times New Roman" w:eastAsia="Times New Roman"/>
        </w:rPr>
        <w:t xml:space="preserve">несет все расходы, связанные с подготовкой для использования, сохранением и использованием Произведений по настоящему Договору, а также их рекламой. Автор не будет привлечен к ответственности по сделкам Агентства с третьими лицами, за исключением случаев нарушений Автором гарантий и обязательств, указанных в пп.5.1-5.3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7.1.7.</w:t>
      </w:r>
      <w:r>
        <w:rPr>
          <w:rFonts w:ascii="Times New Roman" w:hAnsi="Times New Roman" w:eastAsia="Times New Roman"/>
        </w:rPr>
        <w:t xml:space="preserve">вправе расторгнуть Договор в одностороннем порядке в случае несоответствия действительности гарантий, заявленных Автором в пп.5.1-5.3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7.1.8.</w:t>
      </w:r>
      <w:r>
        <w:rPr>
          <w:rFonts w:ascii="Times New Roman" w:hAnsi="Times New Roman" w:eastAsia="Times New Roman"/>
        </w:rPr>
        <w:t xml:space="preserve">обязуется своевременно выплачивать Автору вознаграждение на условиях и в порядке, определенных Приложением №1 к Договору. В случае задержки выплаты вознаграждения по вине Агентства оно обязано уплатить Автору пеню из расчета __________ % от суммы задолженности за каждый день просрочки, но не более __________ % от причитающейся суммы вознаграждения;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7.1.9.</w:t>
      </w:r>
      <w:r>
        <w:rPr>
          <w:rFonts w:ascii="Times New Roman" w:hAnsi="Times New Roman" w:eastAsia="Times New Roman"/>
        </w:rPr>
        <w:t xml:space="preserve">обязуется ежеквартально информировать Автора о количестве Произведений, реализованных за отчетный период, начисленных суммах вознаграждения и произведенных удержаниях;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7.1.10.</w:t>
      </w:r>
      <w:r>
        <w:rPr>
          <w:rFonts w:ascii="Times New Roman" w:hAnsi="Times New Roman" w:eastAsia="Times New Roman"/>
        </w:rPr>
        <w:t xml:space="preserve">в случае нарушения Автором гарантий и обязательств, заявленных в п.п.5.1-5.3 Договора, вправе приостановить выплату вознаграждения до полного возмещения Автором убытков, понесенных Агентством;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7.1.11.</w:t>
      </w:r>
      <w:r>
        <w:rPr>
          <w:rFonts w:ascii="Times New Roman" w:hAnsi="Times New Roman" w:eastAsia="Times New Roman"/>
        </w:rPr>
        <w:t xml:space="preserve">обязуется обеспечить надлежащее хранение переданных Автором материалов (а именно электронных файлов Произведений) в течение срока действия Договора или иного согласованного Сторонами срока;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7.1.12.</w:t>
      </w:r>
      <w:r>
        <w:rPr>
          <w:rFonts w:ascii="Times New Roman" w:hAnsi="Times New Roman" w:eastAsia="Times New Roman"/>
        </w:rPr>
        <w:t xml:space="preserve">Стороны соглашаются с тем, что будут совместно осуществлять судебное преследование лиц, неправомерно использующих Произведения. В случае обнаружения факта нарушения Автор может рассчитывать на правовую помощь Агентства по защите его исключительных авторских прав и оформляет соответствующие доверенности.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Автор: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7.2.1.</w:t>
      </w:r>
      <w:r>
        <w:rPr>
          <w:rFonts w:ascii="Times New Roman" w:hAnsi="Times New Roman" w:eastAsia="Times New Roman"/>
        </w:rPr>
        <w:t xml:space="preserve">имеет право на получение вознаграждения на условиях и в объеме, определенных настоящим Договором;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7.2.2.</w:t>
      </w:r>
      <w:r>
        <w:rPr>
          <w:rFonts w:ascii="Times New Roman" w:hAnsi="Times New Roman" w:eastAsia="Times New Roman"/>
        </w:rPr>
        <w:t xml:space="preserve">имеет право на получение полной, достоверной и своевременной информации об использовании Произведений на основании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7.2.3.</w:t>
      </w:r>
      <w:r>
        <w:rPr>
          <w:rFonts w:ascii="Times New Roman" w:hAnsi="Times New Roman" w:eastAsia="Times New Roman"/>
        </w:rPr>
        <w:t xml:space="preserve">имеет право на квалифицированную правовую помощь Агентства по защите его исключительных авторских прав;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7.2.4.</w:t>
      </w:r>
      <w:r>
        <w:rPr>
          <w:rFonts w:ascii="Times New Roman" w:hAnsi="Times New Roman" w:eastAsia="Times New Roman"/>
        </w:rPr>
        <w:t xml:space="preserve">обязуется предоставлять материалы (электронные файлы, а также иные материалы, перечисленные в п.3.1 Договора) в пригодном для использования виде;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7.2.5.</w:t>
      </w:r>
      <w:r>
        <w:rPr>
          <w:rFonts w:ascii="Times New Roman" w:hAnsi="Times New Roman" w:eastAsia="Times New Roman"/>
        </w:rPr>
        <w:t xml:space="preserve">сохраняет исключительные авторские права на использование Произведений;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7.2.6.</w:t>
      </w:r>
      <w:r>
        <w:rPr>
          <w:rFonts w:ascii="Times New Roman" w:hAnsi="Times New Roman" w:eastAsia="Times New Roman"/>
        </w:rPr>
        <w:t xml:space="preserve">обязуется в течение срока действия Договора не передавать кому-либо исключительных прав на использование Произведений способами, перечисленными в п.2.1 Договора, поскольку это воспрепятствовало бы реализации прав и обязанностей Агентства, определенных настоящим Договором;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7.2.7.</w:t>
      </w:r>
      <w:r>
        <w:rPr>
          <w:rFonts w:ascii="Times New Roman" w:hAnsi="Times New Roman" w:eastAsia="Times New Roman"/>
        </w:rPr>
        <w:t xml:space="preserve">имеет право досрочно расторгнуть Договор в одностороннем порядке в случае обнаружения недобросовестного исполнения Агентством своих договорных обязательств. В этом случае Договор утрачивает силу по истечении __________ календарных дней после получения Агентством уведомления Автора о расторжении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7.2.8.</w:t>
      </w:r>
      <w:r>
        <w:rPr>
          <w:rFonts w:ascii="Times New Roman" w:hAnsi="Times New Roman" w:eastAsia="Times New Roman"/>
        </w:rPr>
        <w:t xml:space="preserve">лицом, на которое Правообладатель в случае своей недееспособности или смерти возлагает охрану права авторства, права на имя и права на защиту своей репутации, является гражданин Российской Федерации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Договор может быть расторгнут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Агентство вправе расторгнуть Договор в одностороннем порядке полностью или частично в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8.2.1.</w:t>
      </w:r>
      <w:r>
        <w:rPr>
          <w:rFonts w:ascii="Times New Roman" w:hAnsi="Times New Roman" w:eastAsia="Times New Roman"/>
        </w:rPr>
        <w:t xml:space="preserve">установления Агентством факта создания Произведения другим лицом либо факта участия третьих лиц в творческой работе по созданию Произведения (если последнее не было зафиксировано в Приложении №2 к Договору);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8.2.2.</w:t>
      </w:r>
      <w:r>
        <w:rPr>
          <w:rFonts w:ascii="Times New Roman" w:hAnsi="Times New Roman" w:eastAsia="Times New Roman"/>
        </w:rPr>
        <w:t xml:space="preserve">нарушения Автором гарантий и обязательств, указанных в пп.5.1-5.3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Автор вправе расторгнуть Договор в одностороннем порядке по основаниям, указанным в п.7.2.7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обеими Сторонами и действует в течение срока, определенного п.2.4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Расторжение Договора в одностороннем порядке допускается лишь по основаниям, предусмотренным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Все приложения и дополнительные соглашения к настоящему Договору являются его неотъемлемыми частями.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 в том случае, если они совершены в письменной форме и подписаны Сторонами или их полномочными представителями.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Возможные споры и разногласия по Договору решаются путем дружеских переговоров. При недостижении соглашения – в суде по месту нахождения Агентства (договорная подсудность).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По заключении Договора, предшествовавшие этому переговоры и переписка по вопросам, урегулированным Договором, теряют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Агентство</w:t>
      </w:r>
      <w:r>
        <w:tab/>
      </w:r>
      <w:r>
        <w:rPr>
          <w:rFonts w:ascii="Times New Roman" w:hAnsi="Times New Roman" w:eastAsia="Times New Roman"/>
        </w:rPr>
        <w:t xml:space="preserve">Автор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Агентство ______________________</w:t>
      </w:r>
      <w:r>
        <w:tab/>
      </w:r>
      <w:r>
        <w:rPr>
          <w:rFonts w:ascii="Times New Roman" w:hAnsi="Times New Roman" w:eastAsia="Times New Roman"/>
        </w:rPr>
        <w:t xml:space="preserve">Автор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2026-04-15T22:18:22.839Z</dcterms:created>
  <dcterms:modified xsi:type="dcterms:W3CDTF">2026-04-15T22:18:22.839Z</dcterms:modified>
</cp:coreProperties>
</file>