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продавцом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Работник принимается на работу на должность Продавца в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является Договором: по основному месту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обязуется приступить к исполнению обязанностей, предусмотренных в п.3.2. параграфа 3 настоящего Договора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Настоящим Договором устанавливается испытательный срок __________ месяцев.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трудовым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полную достоверную информацию об условиях труда и требованиях охраны труда на рабочем месте;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защиту персональных данных;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продолжительность рабочего времени в соответствии с действующим законодательством;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время отдыха;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оплату и нормирование труда;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получение заработной платы и иных сумм, причитающихся Работнику в установленные сроки (в случае задержки выплаты заработной платы на срок более 15 дней – на приостановку работы на весь период до выплаты задержанной суммы с извещением Работодателя в письменной форме, кроме случаев, предусмотренных ст.142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гарантии и компенсации;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профессиональную подготовку, переподготовку и повышение квалификации;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3.1.11.</w:t>
      </w:r>
      <w:r>
        <w:rPr>
          <w:rFonts w:ascii="Times New Roman" w:hAnsi="Times New Roman" w:eastAsia="Times New Roman"/>
        </w:rPr>
        <w:t xml:space="preserve">охрану труда;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3.1.12.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3.1.13.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ТК РФ, иными федеральными законами и коллективным Договором формах;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3.1.14.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3.1.15.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всеми, не запрещенными законом способами;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3.1.16.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3.1.17.</w:t>
      </w:r>
      <w:r>
        <w:rPr>
          <w:rFonts w:ascii="Times New Roman" w:hAnsi="Times New Roman" w:eastAsia="Times New Roman"/>
        </w:rPr>
        <w:t xml:space="preserve">возмещение вреда, причиненного Работнику в связи с исполнением им трудовых обязанностей и компенсацию морального вреда в порядке, установленном ТК РФ, иными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3.1.18.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3.1.19.</w:t>
      </w:r>
      <w:r>
        <w:rPr>
          <w:rFonts w:ascii="Times New Roman" w:hAnsi="Times New Roman" w:eastAsia="Times New Roman"/>
        </w:rPr>
        <w:t xml:space="preserve">льготы, компенсации, материальная помощь и дополнительные гарантии, установленные коллективным Договором и системой оплаты труда действующими на предприятии;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3.1.20.</w:t>
      </w:r>
      <w:r>
        <w:rPr>
          <w:rFonts w:ascii="Times New Roman" w:hAnsi="Times New Roman" w:eastAsia="Times New Roman"/>
        </w:rPr>
        <w:t xml:space="preserve">внесение предложений администрации предприятия по улучшению работы, относящееся к обязанностям Продавца и всего предприятия в целом;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Работник принимает на себя исполнение следующих обязанностей: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обеспечивает бесперебойную работу товарной секции, находится в течение всего рабочего времени на своем рабочем месте и может покидать свое рабочее место только в случае замены его другим Продавцом с согласия Заведующего секцией (заместителя Заведующего секцией);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осуществляет предупредительное и вежливое обслуживание покупателей, создает для них необходимые условия для подбора и ознакомления заинтересовавшего их товара, контролирует отсутствие нарушения правил торговли, принимает меры по обеспечению отсутствия очередей;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производит полную предпродажную подготовку товаров (проверку наименования, количества, комплектности, сортности, цены, соответствия маркировки, распаковку, осмотр внешнего вида, прочее);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сообщает своему непосредственному руководителю, а в необходимых случаях и администрации предприятия о случаях обнаружения товаров, несоответствующих требованиям предпродажной подготовки;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размещает и выкладывает товары по группам, видам с учетом товарного соседства, частоты спроса, удобства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осуществляет предложение и показ товаров покупателям; оказывает покупателям помощь в выборе товаров, консультирует покупателей по вопросам назначения, свойств, качеств товаров, о правилах ухода за товарами, о ценах, о предложении взаимозаменяемых товаров, новых и сопутствующих товаров, производит подсчет стоимости покупки, выдачу чека, оформление паспорта (иного документа) на товар, имеющий гарантийный срок; производит упаковку покупки, выдачу или передачу покупки на контроль, производит обмен товаров;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контролирует наличие товаров в торговой секции, проверяет качество, сроки годности товаров, проверяет наличие и соответствие маркировок, ценников на товарах;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осуществляет контроль за сохранностью товаров, торгового оборудования и прочих материальных ценностей;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принимает меры по предотвращению и ликвидации конфликтных ситуаций;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информирует руководство об имеющихся недостатках в обслуживании покупателей, принимает меры по их ликвидации;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</w:t>
      </w:r>
      <w:r>
        <w:rPr>
          <w:rFonts w:ascii="Times New Roman" w:hAnsi="Times New Roman" w:eastAsia="Times New Roman"/>
        </w:rPr>
        <w:t xml:space="preserve">поддерживает на рабочем месте атмосферу доброжелательности, подает личный пример в обслуживании покупателей. Продавец должен быть терпеливым, внимательным, вежливым при выборе и осмотре товаров покупателями. При вручении покупки покупателю следует поблагодарить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3.2.12.</w:t>
      </w:r>
      <w:r>
        <w:rPr>
          <w:rFonts w:ascii="Times New Roman" w:hAnsi="Times New Roman" w:eastAsia="Times New Roman"/>
        </w:rPr>
        <w:t xml:space="preserve">обеспечивает чистоту и порядок на рабочем месте, в товарной секции, а также в торговом зале в целом;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3.2.13.</w:t>
      </w:r>
      <w:r>
        <w:rPr>
          <w:rFonts w:ascii="Times New Roman" w:hAnsi="Times New Roman" w:eastAsia="Times New Roman"/>
        </w:rPr>
        <w:t xml:space="preserve">соблюдает трудовую и производственную дисциплину, правила и нормы охраны труда, требования производственной санитарии и гигиены, требования противопожарной безопасности, гражданской обороны;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3.2.14.</w:t>
      </w:r>
      <w:r>
        <w:rPr>
          <w:rFonts w:ascii="Times New Roman" w:hAnsi="Times New Roman" w:eastAsia="Times New Roman"/>
        </w:rPr>
        <w:t xml:space="preserve">исполняет распоряжения и приказы непосредственного руководства и администрации предприятия;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3.2.15.</w:t>
      </w:r>
      <w:r>
        <w:rPr>
          <w:rFonts w:ascii="Times New Roman" w:hAnsi="Times New Roman" w:eastAsia="Times New Roman"/>
        </w:rPr>
        <w:t xml:space="preserve">находится на рабочем месте в форменной одежде, должен иметь опрятный внешний вид;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3.2.16.</w:t>
      </w:r>
      <w:r>
        <w:rPr>
          <w:rFonts w:ascii="Times New Roman" w:hAnsi="Times New Roman" w:eastAsia="Times New Roman"/>
        </w:rPr>
        <w:t xml:space="preserve">заключает договор о полной материальной ответственности по первому требованию Работодателя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Работник должен знать: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основные нормативные акты, правила и положения, регламентирующие отношения продавца и покупателя;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Формы, порядок и методы торговой и кассовой отчетности;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стандарты, технические условия и особенности продаваемой продукции;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отпускные розничные цены, ассортимент продаваемого товара;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условия хранения и транспортировки реализуемой Фирмой продукции;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действующие формы учета и отчетности;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3.3.7.</w:t>
      </w:r>
      <w:r>
        <w:rPr>
          <w:rFonts w:ascii="Times New Roman" w:hAnsi="Times New Roman" w:eastAsia="Times New Roman"/>
        </w:rPr>
        <w:t xml:space="preserve">этику делового общения;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8 психологию и принципы продаж;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3.3.9.</w:t>
      </w:r>
      <w:r>
        <w:rPr>
          <w:rFonts w:ascii="Times New Roman" w:hAnsi="Times New Roman" w:eastAsia="Times New Roman"/>
        </w:rPr>
        <w:t xml:space="preserve">структуру отдела розничных продаж;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3.3.10.</w:t>
      </w:r>
      <w:r>
        <w:rPr>
          <w:rFonts w:ascii="Times New Roman" w:hAnsi="Times New Roman" w:eastAsia="Times New Roman"/>
        </w:rPr>
        <w:t xml:space="preserve">документы, распоряжения и положения, регулирующие внутрифирменные отношения;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3.3.12.</w:t>
      </w:r>
      <w:r>
        <w:rPr>
          <w:rFonts w:ascii="Times New Roman" w:hAnsi="Times New Roman" w:eastAsia="Times New Roman"/>
        </w:rPr>
        <w:t xml:space="preserve">уметь использовать в работе контрольно-кассовую машину;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3.3.13.</w:t>
      </w:r>
      <w:r>
        <w:rPr>
          <w:rFonts w:ascii="Times New Roman" w:hAnsi="Times New Roman" w:eastAsia="Times New Roman"/>
        </w:rPr>
        <w:t xml:space="preserve">владеть компьютером на уровне уверенного пользователя, в том числе уметь пользоваться компьютерными программами учета товаров.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вести коллективные переговоры и заключать коллективные Договоры;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ТК РФ, иными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принимать локальные нормативные акты;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соблюдать законы и иные нормативные правовые акты, локальные нормативные акты, условия коллективного Договора, соглашений и трудового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обеспечивать безопасность труда и условия, отвечающие требованиям охраны и гигиены труда;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выплачивать в полном размере причитающуюся Работнику заработную плату в сроки, установленные ТК РФ, коллективным Договором, правилами внутреннего трудового распорядка организации,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4.2.5.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4.2.6.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им трудовых обязанностей, а также компенсировать моральный вред в порядке, установленном ТК РФ, федеральными законами и иными нормативными правовыми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 Работника полностью распространяются льготы и гарантии, установленные законодательством,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Ущерб, причиненный Работнику увечьем либо иным повреждением здоровья, связанным с исполнением им своих трудовых обязанностей, подлежит возмещению в соответствии с трудовым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РЕЖИМ ТРУДА И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Работник обязан исполнять трудовые обязанности, предусмотренные в п.3.2 параграфа 3 настоящего Договора в течение времени, установленного в соответствии с правилами внутреннего трудового распорядка, а также в иные периоды времени, которые в соответствии с иными нормативными правовыми актами относятся к рабочему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Работнику устанавливается 40-часовая рабочая неделя с нормированным рабочим днем.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Работодатель обязан предоставлять Работнику время для отдыха в соответствии с действующим законодательством,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перерывы в течение рабочего дня (смены);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ежедневный (междусменный) отпуск;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выходные дни;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нерабочие праздничные дни;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Работодатель обязан предоставлять Работнику ежегодные оплачиваемые отпуска продолжительностью: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основной отпуск __________ календарных дней (не менее 28 дней);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дополнительный отпуск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Работодатель обязан производить оплату труда Работника в соответствии с законами, иными нормативными правовыми актами, коллективными Договорами, соглашениями, локальными нормативными актами и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Настоящим Договором устанавливается следующий размер заработной платы: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Выплата заработной платы производится в валюте Российской Федерации (в рублях).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Работодатель обязан производить выплату заработной платы непосредственно работнику в следующие сроки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Работодатель обязан выплачивать заработную плату Работнику: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ВИДЫ И УСЛОВИЯ СОЦИАЛЬНОГО СТРАХОВАНИЯ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Работодатель обязан осуществлять социальное страхование Работника, предусмотренное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Виды и условия социального страхования, непосредственно связанные с трудовой деятельностью: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Настоящим Договором устанавливается обязанность Работодателя осуществлять также следующие виды дополнительного страхования Работника: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Продавец несет ответственность за: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9.1.1.</w:t>
      </w:r>
      <w:r>
        <w:rPr>
          <w:rFonts w:ascii="Times New Roman" w:hAnsi="Times New Roman" w:eastAsia="Times New Roman"/>
        </w:rPr>
        <w:t xml:space="preserve">невыполнение, ненадлежащее исполнение функциональных обязанностей;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9.1.2.</w:t>
      </w:r>
      <w:r>
        <w:rPr>
          <w:rFonts w:ascii="Times New Roman" w:hAnsi="Times New Roman" w:eastAsia="Times New Roman"/>
        </w:rPr>
        <w:t xml:space="preserve">недостоверную информацию о состоянии выполнения полученных заданий и поручений, нарушение сроков их исполнения;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</w:t>
      </w:r>
      <w:r>
        <w:rPr>
          <w:rFonts w:ascii="Times New Roman" w:hAnsi="Times New Roman" w:eastAsia="Times New Roman"/>
        </w:rPr>
        <w:t xml:space="preserve">невыполнение приказов, распоряжений непосредственного руководства и администрации предприятия;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</w:t>
      </w:r>
      <w:r>
        <w:rPr>
          <w:rFonts w:ascii="Times New Roman" w:hAnsi="Times New Roman" w:eastAsia="Times New Roman"/>
        </w:rPr>
        <w:t xml:space="preserve">нарушение правил трудового распорядка, правил противопожарной безопасности и техники безопасности, установленных на предприятии;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</w:t>
      </w:r>
      <w:r>
        <w:rPr>
          <w:rFonts w:ascii="Times New Roman" w:hAnsi="Times New Roman" w:eastAsia="Times New Roman"/>
        </w:rPr>
        <w:t xml:space="preserve">разглашение коммерческой тайны;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9.1.6.</w:t>
      </w:r>
      <w:r>
        <w:rPr>
          <w:rFonts w:ascii="Times New Roman" w:hAnsi="Times New Roman" w:eastAsia="Times New Roman"/>
        </w:rPr>
        <w:t xml:space="preserve">утрату, порчу и недостачу товаров и иных материальных ценностей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Сторона трудового Договора, причинившая ущерб другой стороне, возмещает этот ущерб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Настоящим Договором устанавливается следующая ответственность Работодателя за ущерб, причиненный Работнику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Работником и Работодателем и действует до момента его прекращения по основаниям, установленным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Датой подписания настоящего Договора является дата, указанная в начале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Споры, возникающие между сторонами в связи с исполнением настоящего Договора, разрешаются в порядке, установленном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Настоящий Договор составлен в 2 экземплярах и включает в себя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Каждой из сторон настоящего Договора принадлежит по одному экземпляру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Условия настоящего Договора могут быть изменены по взаимному соглашению сторон. Любые изменения условий настоящего Договора оформляются в виде подписанного сторонами дополнительного соглашения, являющегося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2026-04-05T18:04:13.492Z</dcterms:created>
  <dcterms:modified xsi:type="dcterms:W3CDTF">2026-04-05T18:04:13.492Z</dcterms:modified>
</cp:coreProperties>
</file>